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6C" w:rsidRDefault="0075206C" w:rsidP="00EB380E">
      <w:pPr>
        <w:pStyle w:val="1"/>
      </w:pPr>
    </w:p>
    <w:p w:rsidR="00EB380E" w:rsidRDefault="003C1141" w:rsidP="00EB380E">
      <w:pPr>
        <w:pStyle w:val="1"/>
      </w:pPr>
      <w:r>
        <w:rPr>
          <w:noProof/>
        </w:rPr>
        <w:drawing>
          <wp:inline distT="0" distB="0" distL="0" distR="0">
            <wp:extent cx="632460" cy="1013460"/>
            <wp:effectExtent l="1905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06C" w:rsidRDefault="0075206C" w:rsidP="002F1193">
      <w:pPr>
        <w:rPr>
          <w:b/>
          <w:sz w:val="28"/>
          <w:szCs w:val="28"/>
        </w:rPr>
      </w:pPr>
    </w:p>
    <w:p w:rsidR="0075206C" w:rsidRPr="00234A68" w:rsidRDefault="0075206C" w:rsidP="0075206C">
      <w:pPr>
        <w:pStyle w:val="1"/>
        <w:rPr>
          <w:szCs w:val="44"/>
        </w:rPr>
      </w:pPr>
      <w:r w:rsidRPr="00234A68">
        <w:rPr>
          <w:szCs w:val="44"/>
        </w:rPr>
        <w:t>Распоряжение</w:t>
      </w:r>
    </w:p>
    <w:p w:rsidR="0075206C" w:rsidRDefault="0075206C" w:rsidP="0075206C">
      <w:pPr>
        <w:rPr>
          <w:sz w:val="16"/>
          <w:szCs w:val="16"/>
        </w:rPr>
      </w:pPr>
    </w:p>
    <w:p w:rsidR="0075206C" w:rsidRPr="0075206C" w:rsidRDefault="0075206C" w:rsidP="0075206C">
      <w:pPr>
        <w:pStyle w:val="4"/>
        <w:spacing w:before="0" w:after="0"/>
        <w:jc w:val="center"/>
        <w:rPr>
          <w:b w:val="0"/>
          <w:sz w:val="32"/>
          <w:szCs w:val="32"/>
        </w:rPr>
      </w:pPr>
      <w:r w:rsidRPr="00234A68">
        <w:rPr>
          <w:b w:val="0"/>
          <w:sz w:val="32"/>
          <w:szCs w:val="32"/>
        </w:rPr>
        <w:t>Администрации Кинешемского муниципального района</w:t>
      </w:r>
    </w:p>
    <w:p w:rsidR="0075206C" w:rsidRPr="00F94B28" w:rsidRDefault="0075206C" w:rsidP="0075206C">
      <w:pPr>
        <w:jc w:val="center"/>
        <w:rPr>
          <w:sz w:val="16"/>
          <w:szCs w:val="16"/>
        </w:rPr>
      </w:pPr>
    </w:p>
    <w:p w:rsidR="0075206C" w:rsidRPr="00F94B28" w:rsidRDefault="0075206C" w:rsidP="0075206C">
      <w:pPr>
        <w:jc w:val="center"/>
        <w:rPr>
          <w:sz w:val="28"/>
          <w:szCs w:val="28"/>
        </w:rPr>
      </w:pPr>
      <w:r w:rsidRPr="00F94B28">
        <w:rPr>
          <w:sz w:val="28"/>
          <w:szCs w:val="28"/>
        </w:rPr>
        <w:t xml:space="preserve">от </w:t>
      </w:r>
      <w:r w:rsidR="00F94B28">
        <w:rPr>
          <w:sz w:val="28"/>
          <w:szCs w:val="28"/>
        </w:rPr>
        <w:t>0</w:t>
      </w:r>
      <w:r w:rsidRPr="00F94B28">
        <w:rPr>
          <w:sz w:val="28"/>
          <w:szCs w:val="28"/>
        </w:rPr>
        <w:t>1</w:t>
      </w:r>
      <w:r w:rsidR="00F94B28">
        <w:rPr>
          <w:sz w:val="28"/>
          <w:szCs w:val="28"/>
        </w:rPr>
        <w:t>.09.</w:t>
      </w:r>
      <w:smartTag w:uri="urn:schemas-microsoft-com:office:smarttags" w:element="metricconverter">
        <w:smartTagPr>
          <w:attr w:name="ProductID" w:val="2017 г"/>
        </w:smartTagPr>
        <w:r w:rsidRPr="00F94B28">
          <w:rPr>
            <w:sz w:val="28"/>
            <w:szCs w:val="28"/>
          </w:rPr>
          <w:t>2017 г</w:t>
        </w:r>
      </w:smartTag>
      <w:r w:rsidRPr="00F94B28">
        <w:rPr>
          <w:sz w:val="28"/>
          <w:szCs w:val="28"/>
        </w:rPr>
        <w:t>.</w:t>
      </w:r>
      <w:r w:rsidR="00F94B28">
        <w:rPr>
          <w:sz w:val="28"/>
          <w:szCs w:val="28"/>
        </w:rPr>
        <w:t xml:space="preserve"> </w:t>
      </w:r>
      <w:r w:rsidRPr="00F94B28">
        <w:rPr>
          <w:sz w:val="28"/>
          <w:szCs w:val="28"/>
        </w:rPr>
        <w:t>№ 642</w:t>
      </w:r>
    </w:p>
    <w:p w:rsidR="0075206C" w:rsidRPr="00234A68" w:rsidRDefault="0075206C" w:rsidP="0075206C">
      <w:pPr>
        <w:jc w:val="center"/>
        <w:rPr>
          <w:sz w:val="28"/>
          <w:szCs w:val="28"/>
        </w:rPr>
      </w:pPr>
      <w:r w:rsidRPr="00234A68">
        <w:rPr>
          <w:sz w:val="28"/>
          <w:szCs w:val="28"/>
        </w:rPr>
        <w:t>г.Кинешма</w:t>
      </w:r>
    </w:p>
    <w:p w:rsidR="0075206C" w:rsidRDefault="0075206C" w:rsidP="0075206C">
      <w:pPr>
        <w:rPr>
          <w:sz w:val="24"/>
        </w:rPr>
      </w:pPr>
    </w:p>
    <w:p w:rsidR="0075206C" w:rsidRPr="0075206C" w:rsidRDefault="0075206C" w:rsidP="0075206C">
      <w:pPr>
        <w:rPr>
          <w:b/>
          <w:bCs/>
          <w:sz w:val="28"/>
          <w:szCs w:val="28"/>
        </w:rPr>
      </w:pPr>
      <w:r w:rsidRPr="00397357">
        <w:rPr>
          <w:b/>
          <w:bCs/>
          <w:sz w:val="28"/>
          <w:szCs w:val="28"/>
        </w:rPr>
        <w:t xml:space="preserve">Об </w:t>
      </w:r>
      <w:r w:rsidRPr="0075206C">
        <w:rPr>
          <w:b/>
          <w:bCs/>
          <w:sz w:val="28"/>
          <w:szCs w:val="28"/>
        </w:rPr>
        <w:t>отделе Администрации Кинешемского муниципального района</w:t>
      </w:r>
    </w:p>
    <w:p w:rsidR="0075206C" w:rsidRPr="0075206C" w:rsidRDefault="0075206C" w:rsidP="0075206C">
      <w:pPr>
        <w:rPr>
          <w:b/>
          <w:bCs/>
          <w:sz w:val="28"/>
          <w:szCs w:val="28"/>
        </w:rPr>
      </w:pPr>
      <w:r w:rsidRPr="0075206C">
        <w:rPr>
          <w:b/>
          <w:bCs/>
          <w:sz w:val="28"/>
          <w:szCs w:val="28"/>
        </w:rPr>
        <w:t>по вопросам архитектуры и градостроительства</w:t>
      </w:r>
    </w:p>
    <w:p w:rsidR="0075206C" w:rsidRPr="00397357" w:rsidRDefault="0075206C" w:rsidP="0075206C">
      <w:pPr>
        <w:rPr>
          <w:b/>
          <w:bCs/>
          <w:sz w:val="28"/>
          <w:szCs w:val="28"/>
        </w:rPr>
      </w:pPr>
    </w:p>
    <w:p w:rsidR="0075206C" w:rsidRPr="00F9288D" w:rsidRDefault="0075206C" w:rsidP="0075206C">
      <w:pPr>
        <w:rPr>
          <w:b/>
          <w:bCs/>
          <w:sz w:val="28"/>
          <w:szCs w:val="28"/>
        </w:rPr>
      </w:pPr>
    </w:p>
    <w:p w:rsidR="0075206C" w:rsidRDefault="0075206C" w:rsidP="00127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статьями 8, 9, 35 и 39 Устава Кинешемского муниципального района Ивановской области</w:t>
      </w:r>
      <w:r w:rsidR="00F94B28">
        <w:rPr>
          <w:sz w:val="28"/>
          <w:szCs w:val="28"/>
        </w:rPr>
        <w:t>,</w:t>
      </w:r>
      <w:r w:rsidR="00127B7A">
        <w:rPr>
          <w:sz w:val="28"/>
          <w:szCs w:val="28"/>
        </w:rPr>
        <w:t xml:space="preserve"> </w:t>
      </w:r>
      <w:r w:rsidR="00127B7A" w:rsidRPr="009C790B">
        <w:rPr>
          <w:sz w:val="28"/>
          <w:szCs w:val="28"/>
        </w:rPr>
        <w:t>Положени</w:t>
      </w:r>
      <w:r w:rsidR="00127B7A">
        <w:rPr>
          <w:sz w:val="28"/>
          <w:szCs w:val="28"/>
        </w:rPr>
        <w:t>ем</w:t>
      </w:r>
      <w:r w:rsidR="00127B7A" w:rsidRPr="009C790B">
        <w:rPr>
          <w:sz w:val="28"/>
          <w:szCs w:val="28"/>
        </w:rPr>
        <w:t xml:space="preserve"> об осуществлении полномочий органов местного самоуправления Кинешемского муниципального района в области </w:t>
      </w:r>
      <w:r w:rsidR="00127B7A">
        <w:rPr>
          <w:sz w:val="28"/>
          <w:szCs w:val="28"/>
        </w:rPr>
        <w:t xml:space="preserve">градостроительной деятельности, утверждённым </w:t>
      </w:r>
      <w:r w:rsidR="00127B7A" w:rsidRPr="009C790B">
        <w:rPr>
          <w:sz w:val="28"/>
          <w:szCs w:val="28"/>
        </w:rPr>
        <w:t>решение</w:t>
      </w:r>
      <w:r w:rsidR="00127B7A">
        <w:rPr>
          <w:sz w:val="28"/>
          <w:szCs w:val="28"/>
        </w:rPr>
        <w:t>м</w:t>
      </w:r>
      <w:r w:rsidR="00127B7A" w:rsidRPr="009C790B">
        <w:rPr>
          <w:sz w:val="28"/>
          <w:szCs w:val="28"/>
        </w:rPr>
        <w:t xml:space="preserve"> Кинешемского районного Совета депутатов от 13 июля 2007 года № 53 (167) </w:t>
      </w:r>
    </w:p>
    <w:p w:rsidR="00F94B28" w:rsidRDefault="00F94B28" w:rsidP="0075206C">
      <w:pPr>
        <w:ind w:firstLine="720"/>
        <w:jc w:val="both"/>
        <w:rPr>
          <w:sz w:val="28"/>
          <w:szCs w:val="28"/>
        </w:rPr>
      </w:pPr>
    </w:p>
    <w:p w:rsidR="0075206C" w:rsidRDefault="0075206C" w:rsidP="007520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60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896072">
        <w:rPr>
          <w:sz w:val="28"/>
          <w:szCs w:val="28"/>
        </w:rPr>
        <w:t xml:space="preserve">Положение </w:t>
      </w:r>
      <w:r w:rsidRPr="0075206C">
        <w:rPr>
          <w:sz w:val="28"/>
          <w:szCs w:val="28"/>
        </w:rPr>
        <w:t>об отделе Администрации Кин</w:t>
      </w:r>
      <w:r>
        <w:rPr>
          <w:sz w:val="28"/>
          <w:szCs w:val="28"/>
        </w:rPr>
        <w:t xml:space="preserve">ешемского муниципального района </w:t>
      </w:r>
      <w:r w:rsidRPr="0075206C">
        <w:rPr>
          <w:sz w:val="28"/>
          <w:szCs w:val="28"/>
        </w:rPr>
        <w:t>по вопросам архитектуры и градостроительства</w:t>
      </w:r>
      <w:r>
        <w:rPr>
          <w:sz w:val="28"/>
          <w:szCs w:val="28"/>
        </w:rPr>
        <w:t>.</w:t>
      </w:r>
    </w:p>
    <w:p w:rsidR="0075206C" w:rsidRPr="009131C4" w:rsidRDefault="0075206C" w:rsidP="0075206C">
      <w:pPr>
        <w:ind w:firstLine="720"/>
        <w:jc w:val="both"/>
        <w:rPr>
          <w:sz w:val="28"/>
          <w:szCs w:val="28"/>
        </w:rPr>
      </w:pPr>
      <w:r w:rsidRPr="009131C4">
        <w:rPr>
          <w:sz w:val="28"/>
          <w:szCs w:val="28"/>
        </w:rPr>
        <w:t>2. Утвердить прилагаем</w:t>
      </w:r>
      <w:r>
        <w:rPr>
          <w:sz w:val="28"/>
          <w:szCs w:val="28"/>
        </w:rPr>
        <w:t>ую</w:t>
      </w:r>
      <w:r w:rsidRPr="009131C4">
        <w:rPr>
          <w:sz w:val="28"/>
          <w:szCs w:val="28"/>
        </w:rPr>
        <w:t xml:space="preserve"> должностн</w:t>
      </w:r>
      <w:r w:rsidR="00E74FF1">
        <w:rPr>
          <w:sz w:val="28"/>
          <w:szCs w:val="28"/>
        </w:rPr>
        <w:t xml:space="preserve">ую </w:t>
      </w:r>
      <w:r w:rsidRPr="009131C4">
        <w:rPr>
          <w:sz w:val="28"/>
          <w:szCs w:val="28"/>
        </w:rPr>
        <w:t>инструкци</w:t>
      </w:r>
      <w:r w:rsidR="00E74FF1">
        <w:rPr>
          <w:sz w:val="28"/>
          <w:szCs w:val="28"/>
        </w:rPr>
        <w:t>ю</w:t>
      </w:r>
      <w:r w:rsidR="00F94B28">
        <w:rPr>
          <w:sz w:val="28"/>
          <w:szCs w:val="28"/>
        </w:rPr>
        <w:t xml:space="preserve"> </w:t>
      </w:r>
      <w:r w:rsidRPr="009131C4">
        <w:rPr>
          <w:sz w:val="28"/>
          <w:szCs w:val="28"/>
        </w:rPr>
        <w:t>начальника отдела</w:t>
      </w:r>
      <w:r w:rsidR="00F94B28">
        <w:rPr>
          <w:sz w:val="28"/>
          <w:szCs w:val="28"/>
        </w:rPr>
        <w:t xml:space="preserve"> </w:t>
      </w:r>
      <w:r w:rsidRPr="0075206C">
        <w:rPr>
          <w:sz w:val="28"/>
          <w:szCs w:val="28"/>
        </w:rPr>
        <w:t>Администрации Кин</w:t>
      </w:r>
      <w:r>
        <w:rPr>
          <w:sz w:val="28"/>
          <w:szCs w:val="28"/>
        </w:rPr>
        <w:t xml:space="preserve">ешемского муниципального района </w:t>
      </w:r>
      <w:r w:rsidRPr="0075206C">
        <w:rPr>
          <w:sz w:val="28"/>
          <w:szCs w:val="28"/>
        </w:rPr>
        <w:t>по вопросам архитектуры и градостроительства</w:t>
      </w:r>
      <w:r w:rsidR="007A7CF7">
        <w:rPr>
          <w:sz w:val="28"/>
          <w:szCs w:val="28"/>
        </w:rPr>
        <w:t>, главного архитектора</w:t>
      </w:r>
      <w:r w:rsidR="00F94B28">
        <w:rPr>
          <w:sz w:val="28"/>
          <w:szCs w:val="28"/>
        </w:rPr>
        <w:t xml:space="preserve"> </w:t>
      </w:r>
      <w:r w:rsidR="007A7CF7" w:rsidRPr="0075206C">
        <w:rPr>
          <w:sz w:val="28"/>
          <w:szCs w:val="28"/>
        </w:rPr>
        <w:t>Администрации Кин</w:t>
      </w:r>
      <w:r w:rsidR="007A7CF7">
        <w:rPr>
          <w:sz w:val="28"/>
          <w:szCs w:val="28"/>
        </w:rPr>
        <w:t>ешемского муниципального района</w:t>
      </w:r>
      <w:r>
        <w:rPr>
          <w:sz w:val="28"/>
          <w:szCs w:val="28"/>
        </w:rPr>
        <w:t>.</w:t>
      </w:r>
    </w:p>
    <w:p w:rsidR="0075206C" w:rsidRDefault="0075206C" w:rsidP="0075206C">
      <w:pPr>
        <w:ind w:firstLine="720"/>
        <w:jc w:val="both"/>
        <w:rPr>
          <w:sz w:val="28"/>
          <w:szCs w:val="28"/>
        </w:rPr>
      </w:pPr>
      <w:r w:rsidRPr="009131C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Ознакомить с </w:t>
      </w:r>
      <w:r w:rsidRPr="009131C4">
        <w:rPr>
          <w:sz w:val="28"/>
          <w:szCs w:val="28"/>
        </w:rPr>
        <w:t>должностн</w:t>
      </w:r>
      <w:r w:rsidR="00E74FF1">
        <w:rPr>
          <w:sz w:val="28"/>
          <w:szCs w:val="28"/>
        </w:rPr>
        <w:t>ой</w:t>
      </w:r>
      <w:r w:rsidRPr="009131C4">
        <w:rPr>
          <w:sz w:val="28"/>
          <w:szCs w:val="28"/>
        </w:rPr>
        <w:t xml:space="preserve"> инструкци</w:t>
      </w:r>
      <w:r w:rsidR="00E74FF1">
        <w:rPr>
          <w:sz w:val="28"/>
          <w:szCs w:val="28"/>
        </w:rPr>
        <w:t>ей</w:t>
      </w:r>
      <w:r w:rsidR="00F94B28">
        <w:rPr>
          <w:sz w:val="28"/>
          <w:szCs w:val="28"/>
        </w:rPr>
        <w:t xml:space="preserve"> </w:t>
      </w:r>
      <w:r w:rsidRPr="009131C4">
        <w:rPr>
          <w:sz w:val="28"/>
          <w:szCs w:val="28"/>
        </w:rPr>
        <w:t>начальника отдела</w:t>
      </w:r>
      <w:r w:rsidR="00F94B28">
        <w:rPr>
          <w:sz w:val="28"/>
          <w:szCs w:val="28"/>
        </w:rPr>
        <w:t xml:space="preserve"> </w:t>
      </w:r>
      <w:r w:rsidR="007A7CF7" w:rsidRPr="0075206C">
        <w:rPr>
          <w:sz w:val="28"/>
          <w:szCs w:val="28"/>
        </w:rPr>
        <w:t>Администрации Кин</w:t>
      </w:r>
      <w:r w:rsidR="007A7CF7">
        <w:rPr>
          <w:sz w:val="28"/>
          <w:szCs w:val="28"/>
        </w:rPr>
        <w:t xml:space="preserve">ешемского муниципального района </w:t>
      </w:r>
      <w:r w:rsidR="007A7CF7" w:rsidRPr="0075206C">
        <w:rPr>
          <w:sz w:val="28"/>
          <w:szCs w:val="28"/>
        </w:rPr>
        <w:t>по вопросам архитектуры и градостроительства</w:t>
      </w:r>
      <w:r w:rsidR="007A7CF7">
        <w:rPr>
          <w:sz w:val="28"/>
          <w:szCs w:val="28"/>
        </w:rPr>
        <w:t xml:space="preserve">, главного архитектора </w:t>
      </w:r>
      <w:r w:rsidR="007A7CF7" w:rsidRPr="0075206C">
        <w:rPr>
          <w:sz w:val="28"/>
          <w:szCs w:val="28"/>
        </w:rPr>
        <w:t>Администрации Кин</w:t>
      </w:r>
      <w:r w:rsidR="007A7CF7">
        <w:rPr>
          <w:sz w:val="28"/>
          <w:szCs w:val="28"/>
        </w:rPr>
        <w:t>ешемского муниципального района</w:t>
      </w:r>
      <w:r w:rsidR="00F94B28">
        <w:rPr>
          <w:sz w:val="28"/>
          <w:szCs w:val="28"/>
        </w:rPr>
        <w:t xml:space="preserve"> </w:t>
      </w:r>
      <w:r>
        <w:rPr>
          <w:sz w:val="28"/>
          <w:szCs w:val="28"/>
        </w:rPr>
        <w:t>Коковкина А.А</w:t>
      </w:r>
      <w:r w:rsidRPr="009131C4">
        <w:rPr>
          <w:sz w:val="28"/>
          <w:szCs w:val="28"/>
        </w:rPr>
        <w:t>.</w:t>
      </w:r>
    </w:p>
    <w:p w:rsidR="0075206C" w:rsidRDefault="0075206C" w:rsidP="0075206C">
      <w:pPr>
        <w:rPr>
          <w:sz w:val="28"/>
          <w:szCs w:val="28"/>
        </w:rPr>
      </w:pPr>
    </w:p>
    <w:p w:rsidR="0075206C" w:rsidRDefault="0075206C" w:rsidP="0075206C">
      <w:pPr>
        <w:rPr>
          <w:sz w:val="28"/>
          <w:szCs w:val="28"/>
        </w:rPr>
      </w:pPr>
    </w:p>
    <w:p w:rsidR="0075206C" w:rsidRDefault="0075206C" w:rsidP="00752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75206C" w:rsidRDefault="0075206C" w:rsidP="007520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Кинешемского муниципального района </w:t>
      </w:r>
      <w:r w:rsidR="00A5487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С.В. Герасимов</w:t>
      </w:r>
    </w:p>
    <w:p w:rsidR="0075206C" w:rsidRDefault="0075206C" w:rsidP="0075206C">
      <w:pPr>
        <w:ind w:left="4320" w:firstLine="720"/>
        <w:jc w:val="right"/>
        <w:rPr>
          <w:sz w:val="24"/>
          <w:szCs w:val="24"/>
        </w:rPr>
      </w:pPr>
    </w:p>
    <w:p w:rsidR="0075206C" w:rsidRDefault="0075206C" w:rsidP="0075206C">
      <w:pPr>
        <w:ind w:left="4320" w:firstLine="720"/>
        <w:jc w:val="right"/>
        <w:rPr>
          <w:sz w:val="24"/>
          <w:szCs w:val="24"/>
        </w:rPr>
      </w:pPr>
    </w:p>
    <w:p w:rsidR="0075206C" w:rsidRDefault="0075206C" w:rsidP="0075206C">
      <w:pPr>
        <w:ind w:left="4320" w:firstLine="720"/>
        <w:jc w:val="right"/>
        <w:rPr>
          <w:sz w:val="24"/>
          <w:szCs w:val="24"/>
        </w:rPr>
      </w:pPr>
    </w:p>
    <w:p w:rsidR="0075206C" w:rsidRDefault="0075206C" w:rsidP="0075206C">
      <w:pPr>
        <w:ind w:left="4320" w:firstLine="720"/>
        <w:jc w:val="right"/>
        <w:rPr>
          <w:sz w:val="24"/>
          <w:szCs w:val="24"/>
        </w:rPr>
      </w:pPr>
    </w:p>
    <w:p w:rsidR="0075206C" w:rsidRDefault="0075206C" w:rsidP="0075206C">
      <w:pPr>
        <w:ind w:left="4320" w:firstLine="720"/>
        <w:jc w:val="right"/>
        <w:rPr>
          <w:sz w:val="24"/>
          <w:szCs w:val="24"/>
        </w:rPr>
      </w:pPr>
    </w:p>
    <w:p w:rsidR="00127B7A" w:rsidRDefault="00127B7A" w:rsidP="00127B7A">
      <w:pPr>
        <w:rPr>
          <w:sz w:val="24"/>
          <w:szCs w:val="24"/>
        </w:rPr>
      </w:pPr>
    </w:p>
    <w:p w:rsidR="00A54870" w:rsidRDefault="00A54870" w:rsidP="00127B7A">
      <w:pPr>
        <w:rPr>
          <w:sz w:val="24"/>
          <w:szCs w:val="24"/>
        </w:rPr>
      </w:pPr>
    </w:p>
    <w:p w:rsidR="0075206C" w:rsidRPr="000D2868" w:rsidRDefault="0075206C" w:rsidP="0075206C">
      <w:pPr>
        <w:ind w:left="4320" w:firstLine="720"/>
        <w:jc w:val="right"/>
        <w:rPr>
          <w:sz w:val="24"/>
          <w:szCs w:val="24"/>
        </w:rPr>
      </w:pPr>
      <w:r w:rsidRPr="000D2868">
        <w:rPr>
          <w:sz w:val="24"/>
          <w:szCs w:val="24"/>
        </w:rPr>
        <w:t>Утверждено</w:t>
      </w:r>
    </w:p>
    <w:p w:rsidR="0075206C" w:rsidRPr="000D2868" w:rsidRDefault="0075206C" w:rsidP="0075206C">
      <w:pPr>
        <w:jc w:val="right"/>
        <w:rPr>
          <w:sz w:val="24"/>
          <w:szCs w:val="24"/>
        </w:rPr>
      </w:pPr>
      <w:r w:rsidRPr="000D2868">
        <w:rPr>
          <w:sz w:val="24"/>
          <w:szCs w:val="24"/>
        </w:rPr>
        <w:tab/>
      </w:r>
      <w:r w:rsidRPr="000D2868">
        <w:rPr>
          <w:sz w:val="24"/>
          <w:szCs w:val="24"/>
        </w:rPr>
        <w:tab/>
        <w:t>распоряжением Администрации</w:t>
      </w:r>
    </w:p>
    <w:p w:rsidR="0075206C" w:rsidRPr="000D2868" w:rsidRDefault="0075206C" w:rsidP="0075206C">
      <w:pPr>
        <w:jc w:val="right"/>
        <w:rPr>
          <w:sz w:val="24"/>
          <w:szCs w:val="24"/>
        </w:rPr>
      </w:pPr>
      <w:r w:rsidRPr="000D2868">
        <w:rPr>
          <w:sz w:val="24"/>
          <w:szCs w:val="24"/>
        </w:rPr>
        <w:tab/>
      </w:r>
      <w:r w:rsidRPr="000D2868">
        <w:rPr>
          <w:sz w:val="24"/>
          <w:szCs w:val="24"/>
        </w:rPr>
        <w:tab/>
        <w:t>Кинешемского</w:t>
      </w:r>
      <w:r>
        <w:rPr>
          <w:sz w:val="24"/>
          <w:szCs w:val="24"/>
        </w:rPr>
        <w:t xml:space="preserve"> муниципаль</w:t>
      </w:r>
      <w:r w:rsidRPr="000D2868">
        <w:rPr>
          <w:sz w:val="24"/>
          <w:szCs w:val="24"/>
        </w:rPr>
        <w:t>ного района</w:t>
      </w:r>
    </w:p>
    <w:p w:rsidR="0075206C" w:rsidRPr="00947656" w:rsidRDefault="0075206C" w:rsidP="0075206C">
      <w:pPr>
        <w:jc w:val="right"/>
        <w:rPr>
          <w:sz w:val="24"/>
          <w:szCs w:val="24"/>
        </w:rPr>
      </w:pPr>
      <w:r w:rsidRPr="000D2868">
        <w:rPr>
          <w:sz w:val="24"/>
          <w:szCs w:val="24"/>
        </w:rPr>
        <w:tab/>
      </w:r>
      <w:r w:rsidRPr="00947656">
        <w:rPr>
          <w:sz w:val="24"/>
          <w:szCs w:val="24"/>
        </w:rPr>
        <w:t xml:space="preserve">от </w:t>
      </w:r>
      <w:r>
        <w:rPr>
          <w:sz w:val="24"/>
          <w:szCs w:val="24"/>
        </w:rPr>
        <w:t>01.09.2017</w:t>
      </w:r>
      <w:r w:rsidRPr="00947656">
        <w:rPr>
          <w:sz w:val="24"/>
          <w:szCs w:val="24"/>
        </w:rPr>
        <w:t xml:space="preserve"> № </w:t>
      </w:r>
      <w:r>
        <w:rPr>
          <w:sz w:val="24"/>
          <w:szCs w:val="24"/>
        </w:rPr>
        <w:t>642</w:t>
      </w:r>
    </w:p>
    <w:p w:rsidR="0075206C" w:rsidRPr="0075206C" w:rsidRDefault="0075206C" w:rsidP="0075206C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206C" w:rsidRPr="0075206C" w:rsidRDefault="0075206C" w:rsidP="0075206C">
      <w:pPr>
        <w:pStyle w:val="ac"/>
        <w:jc w:val="center"/>
        <w:rPr>
          <w:sz w:val="28"/>
        </w:rPr>
      </w:pPr>
      <w:r w:rsidRPr="0075206C">
        <w:rPr>
          <w:b/>
          <w:bCs/>
          <w:sz w:val="28"/>
        </w:rPr>
        <w:t>ПОЛОЖЕНИЕ</w:t>
      </w:r>
    </w:p>
    <w:p w:rsidR="0075206C" w:rsidRPr="0075206C" w:rsidRDefault="0075206C" w:rsidP="0075206C">
      <w:pPr>
        <w:pStyle w:val="ac"/>
        <w:jc w:val="center"/>
        <w:rPr>
          <w:sz w:val="28"/>
        </w:rPr>
      </w:pPr>
      <w:r w:rsidRPr="0075206C">
        <w:rPr>
          <w:b/>
          <w:bCs/>
          <w:sz w:val="28"/>
        </w:rPr>
        <w:t>об отделе Администрации Кинешемского муниципального района</w:t>
      </w:r>
    </w:p>
    <w:p w:rsidR="0075206C" w:rsidRDefault="0075206C" w:rsidP="0075206C">
      <w:pPr>
        <w:pStyle w:val="ac"/>
        <w:jc w:val="center"/>
        <w:rPr>
          <w:b/>
          <w:bCs/>
          <w:sz w:val="28"/>
        </w:rPr>
      </w:pPr>
      <w:r w:rsidRPr="0075206C">
        <w:rPr>
          <w:b/>
          <w:bCs/>
          <w:sz w:val="28"/>
        </w:rPr>
        <w:t>по вопросам архитектуры и градостроительства</w:t>
      </w:r>
    </w:p>
    <w:p w:rsidR="002942F8" w:rsidRPr="0075206C" w:rsidRDefault="002942F8" w:rsidP="0075206C">
      <w:pPr>
        <w:pStyle w:val="ac"/>
        <w:jc w:val="center"/>
        <w:rPr>
          <w:sz w:val="28"/>
        </w:rPr>
      </w:pPr>
    </w:p>
    <w:p w:rsidR="0075206C" w:rsidRPr="002942F8" w:rsidRDefault="0075206C" w:rsidP="002942F8">
      <w:pPr>
        <w:ind w:firstLine="709"/>
        <w:jc w:val="both"/>
        <w:rPr>
          <w:sz w:val="28"/>
          <w:szCs w:val="28"/>
        </w:rPr>
      </w:pPr>
      <w:r w:rsidRPr="0075206C">
        <w:rPr>
          <w:sz w:val="28"/>
        </w:rPr>
        <w:t>Настоящее Положение разработано 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F47372">
        <w:rPr>
          <w:sz w:val="28"/>
        </w:rPr>
        <w:t>,</w:t>
      </w:r>
      <w:r w:rsidR="00F94B28">
        <w:rPr>
          <w:sz w:val="28"/>
        </w:rPr>
        <w:t xml:space="preserve"> </w:t>
      </w:r>
      <w:r w:rsidR="007C7B0F" w:rsidRPr="00397357">
        <w:rPr>
          <w:sz w:val="28"/>
          <w:szCs w:val="28"/>
        </w:rPr>
        <w:t>Уставом Кин</w:t>
      </w:r>
      <w:r w:rsidR="001C7B7D">
        <w:rPr>
          <w:sz w:val="28"/>
          <w:szCs w:val="28"/>
        </w:rPr>
        <w:t xml:space="preserve">ешемского муниципального района и </w:t>
      </w:r>
      <w:r w:rsidR="001C7B7D" w:rsidRPr="009C790B">
        <w:rPr>
          <w:sz w:val="28"/>
          <w:szCs w:val="28"/>
        </w:rPr>
        <w:t>Положени</w:t>
      </w:r>
      <w:r w:rsidR="001C7B7D">
        <w:rPr>
          <w:sz w:val="28"/>
          <w:szCs w:val="28"/>
        </w:rPr>
        <w:t>ем</w:t>
      </w:r>
      <w:r w:rsidR="001C7B7D" w:rsidRPr="009C790B">
        <w:rPr>
          <w:sz w:val="28"/>
          <w:szCs w:val="28"/>
        </w:rPr>
        <w:t xml:space="preserve"> об осуществлении полномочий органов местного самоуправления Кинешемского муниципального района в области </w:t>
      </w:r>
      <w:r w:rsidR="001C7B7D">
        <w:rPr>
          <w:sz w:val="28"/>
          <w:szCs w:val="28"/>
        </w:rPr>
        <w:t xml:space="preserve">градостроительной деятельности, утверждённым </w:t>
      </w:r>
      <w:r w:rsidR="001C7B7D" w:rsidRPr="009C790B">
        <w:rPr>
          <w:sz w:val="28"/>
          <w:szCs w:val="28"/>
        </w:rPr>
        <w:t>решение</w:t>
      </w:r>
      <w:r w:rsidR="001C7B7D">
        <w:rPr>
          <w:sz w:val="28"/>
          <w:szCs w:val="28"/>
        </w:rPr>
        <w:t>м</w:t>
      </w:r>
      <w:r w:rsidR="001C7B7D" w:rsidRPr="009C790B">
        <w:rPr>
          <w:sz w:val="28"/>
          <w:szCs w:val="28"/>
        </w:rPr>
        <w:t xml:space="preserve"> Кинешемского районного Совета депутатов о</w:t>
      </w:r>
      <w:r w:rsidR="00F94B28">
        <w:rPr>
          <w:sz w:val="28"/>
          <w:szCs w:val="28"/>
        </w:rPr>
        <w:t>т 13 июля 2007 года № 53 (167).</w:t>
      </w:r>
    </w:p>
    <w:p w:rsidR="00F94B28" w:rsidRDefault="00F94B28" w:rsidP="005B616B">
      <w:pPr>
        <w:pStyle w:val="ac"/>
        <w:jc w:val="center"/>
        <w:rPr>
          <w:b/>
          <w:bCs/>
          <w:sz w:val="28"/>
        </w:rPr>
      </w:pPr>
    </w:p>
    <w:p w:rsidR="0075206C" w:rsidRPr="0075206C" w:rsidRDefault="00744396" w:rsidP="005B616B">
      <w:pPr>
        <w:pStyle w:val="ac"/>
        <w:jc w:val="center"/>
        <w:rPr>
          <w:sz w:val="28"/>
        </w:rPr>
      </w:pPr>
      <w:r>
        <w:rPr>
          <w:b/>
          <w:bCs/>
          <w:sz w:val="28"/>
        </w:rPr>
        <w:t>О</w:t>
      </w:r>
      <w:r w:rsidRPr="0075206C">
        <w:rPr>
          <w:b/>
          <w:bCs/>
          <w:sz w:val="28"/>
        </w:rPr>
        <w:t>бщие положения</w:t>
      </w:r>
    </w:p>
    <w:p w:rsidR="007C7B0F" w:rsidRDefault="00744396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1.</w:t>
      </w:r>
      <w:r w:rsidR="0075206C" w:rsidRPr="0075206C">
        <w:rPr>
          <w:sz w:val="28"/>
        </w:rPr>
        <w:t xml:space="preserve"> Отдел Администрации Кинешемского муниципального района по вопросам архитектуры и градостроительства (далее по тексту – Отдел) является </w:t>
      </w:r>
      <w:r w:rsidR="007C7B0F" w:rsidRPr="007C7B0F">
        <w:rPr>
          <w:sz w:val="28"/>
        </w:rPr>
        <w:t>структурным подразделением Администрации Кинешемского муниципального района</w:t>
      </w:r>
      <w:r w:rsidR="007C7B0F">
        <w:rPr>
          <w:sz w:val="28"/>
        </w:rPr>
        <w:t>.</w:t>
      </w:r>
    </w:p>
    <w:p w:rsidR="00744396" w:rsidRDefault="00744396" w:rsidP="00744396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F47372" w:rsidRPr="0075206C">
        <w:rPr>
          <w:sz w:val="28"/>
        </w:rPr>
        <w:t xml:space="preserve">Отдел в своей работе руководствуется Конституцией Российской Федерации, </w:t>
      </w:r>
      <w:r w:rsidR="00F47372">
        <w:rPr>
          <w:sz w:val="28"/>
        </w:rPr>
        <w:t>Градостроительным кодексом</w:t>
      </w:r>
      <w:r w:rsidR="00F94B28">
        <w:rPr>
          <w:sz w:val="28"/>
        </w:rPr>
        <w:t xml:space="preserve"> </w:t>
      </w:r>
      <w:r w:rsidR="00F47372" w:rsidRPr="0075206C">
        <w:rPr>
          <w:sz w:val="28"/>
        </w:rPr>
        <w:t>Российской Федерации</w:t>
      </w:r>
      <w:r>
        <w:rPr>
          <w:sz w:val="28"/>
        </w:rPr>
        <w:t>,</w:t>
      </w:r>
      <w:r w:rsidR="00F47372">
        <w:rPr>
          <w:sz w:val="28"/>
        </w:rPr>
        <w:t xml:space="preserve"> ф</w:t>
      </w:r>
      <w:r w:rsidR="00F47372" w:rsidRPr="0075206C">
        <w:rPr>
          <w:sz w:val="28"/>
        </w:rPr>
        <w:t xml:space="preserve">едеральными конституционными законами, </w:t>
      </w:r>
      <w:r w:rsidRPr="00A30759">
        <w:rPr>
          <w:sz w:val="28"/>
          <w:szCs w:val="28"/>
        </w:rPr>
        <w:t xml:space="preserve">нормативными правовыми актами Президента Российской Федерации, нормативными правовыми актами Правительства Российской Федерации, законами Ивановской области, нормативными правовыми актами Губернатора Ивановской области и Правительства Ивановской области, Уставом Кинешемского муниципального района, </w:t>
      </w:r>
      <w:r>
        <w:rPr>
          <w:sz w:val="28"/>
          <w:szCs w:val="28"/>
        </w:rPr>
        <w:t xml:space="preserve">муниципальными правовыми актами </w:t>
      </w:r>
      <w:r w:rsidRPr="00A30759">
        <w:rPr>
          <w:sz w:val="28"/>
          <w:szCs w:val="28"/>
        </w:rPr>
        <w:t>Кинешемского муниципального района, настоящим Положением.</w:t>
      </w:r>
    </w:p>
    <w:p w:rsidR="002D6F7B" w:rsidRDefault="00744396" w:rsidP="00744396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4870">
        <w:rPr>
          <w:sz w:val="28"/>
          <w:szCs w:val="28"/>
        </w:rPr>
        <w:t xml:space="preserve"> </w:t>
      </w:r>
      <w:r w:rsidR="00551334" w:rsidRPr="00397357">
        <w:rPr>
          <w:sz w:val="28"/>
          <w:szCs w:val="28"/>
        </w:rPr>
        <w:t xml:space="preserve">Отдел в своей деятельности подчиняется </w:t>
      </w:r>
      <w:r w:rsidR="0075206C" w:rsidRPr="0075206C">
        <w:rPr>
          <w:sz w:val="28"/>
        </w:rPr>
        <w:t xml:space="preserve">первому заместителю </w:t>
      </w:r>
      <w:r>
        <w:rPr>
          <w:sz w:val="28"/>
        </w:rPr>
        <w:t>Г</w:t>
      </w:r>
      <w:r w:rsidR="0075206C" w:rsidRPr="0075206C">
        <w:rPr>
          <w:sz w:val="28"/>
        </w:rPr>
        <w:t>лавы Кинешемского муниципального района по экономическому развитию</w:t>
      </w:r>
      <w:r w:rsidR="00F94B28">
        <w:rPr>
          <w:sz w:val="28"/>
        </w:rPr>
        <w:t>.</w:t>
      </w:r>
    </w:p>
    <w:p w:rsidR="0075206C" w:rsidRDefault="00F47372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4</w:t>
      </w:r>
      <w:r w:rsidR="0075206C" w:rsidRPr="0075206C">
        <w:rPr>
          <w:sz w:val="28"/>
        </w:rPr>
        <w:t xml:space="preserve">. Отдел возглавляет начальник </w:t>
      </w:r>
      <w:r w:rsidR="00744396">
        <w:rPr>
          <w:sz w:val="28"/>
        </w:rPr>
        <w:t>отдела</w:t>
      </w:r>
      <w:r w:rsidR="00F94B28">
        <w:rPr>
          <w:sz w:val="28"/>
        </w:rPr>
        <w:t xml:space="preserve"> </w:t>
      </w:r>
      <w:r w:rsidR="009429EC" w:rsidRPr="0075206C">
        <w:rPr>
          <w:sz w:val="28"/>
        </w:rPr>
        <w:t>Администрации Кинешемского муниципального района по вопросам архитектуры и градостроительства</w:t>
      </w:r>
      <w:r w:rsidR="009429EC">
        <w:rPr>
          <w:sz w:val="28"/>
        </w:rPr>
        <w:t>,</w:t>
      </w:r>
      <w:r w:rsidR="0075206C" w:rsidRPr="0075206C">
        <w:rPr>
          <w:sz w:val="28"/>
        </w:rPr>
        <w:t xml:space="preserve"> главный архитектор</w:t>
      </w:r>
      <w:r w:rsidR="00F94B28">
        <w:rPr>
          <w:sz w:val="28"/>
        </w:rPr>
        <w:t xml:space="preserve"> </w:t>
      </w:r>
      <w:r w:rsidR="009429EC" w:rsidRPr="0075206C">
        <w:rPr>
          <w:sz w:val="28"/>
        </w:rPr>
        <w:t>Администрации Кинешемского муниципального района</w:t>
      </w:r>
      <w:r w:rsidR="00744396">
        <w:rPr>
          <w:sz w:val="28"/>
        </w:rPr>
        <w:t xml:space="preserve"> (далее</w:t>
      </w:r>
      <w:r w:rsidR="00F94B28">
        <w:rPr>
          <w:sz w:val="28"/>
        </w:rPr>
        <w:t xml:space="preserve"> -</w:t>
      </w:r>
      <w:r w:rsidR="00744396">
        <w:rPr>
          <w:sz w:val="28"/>
        </w:rPr>
        <w:t xml:space="preserve"> главный архитектор)</w:t>
      </w:r>
      <w:r w:rsidR="0075206C" w:rsidRPr="0075206C">
        <w:rPr>
          <w:sz w:val="28"/>
        </w:rPr>
        <w:t xml:space="preserve">, назначаемый на должность и освобождаемый от должности распоряжением Администрации Кинешемского муниципального района по представлению первого заместителя </w:t>
      </w:r>
      <w:r w:rsidR="00F94B28">
        <w:rPr>
          <w:sz w:val="28"/>
        </w:rPr>
        <w:t>Г</w:t>
      </w:r>
      <w:r w:rsidR="0075206C" w:rsidRPr="0075206C">
        <w:rPr>
          <w:sz w:val="28"/>
        </w:rPr>
        <w:t>лавы Администрации Кинешемского муниципального района по экономическому развитию. Деятельность специалистов Отдела регламентируется должностными инструкциями.</w:t>
      </w:r>
    </w:p>
    <w:p w:rsidR="00744396" w:rsidRPr="002D6F7B" w:rsidRDefault="00744396" w:rsidP="002D6F7B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Прием и увольнение специалистов О</w:t>
      </w:r>
      <w:r w:rsidRPr="00A30759">
        <w:rPr>
          <w:sz w:val="28"/>
          <w:szCs w:val="28"/>
        </w:rPr>
        <w:t xml:space="preserve">тдела осуществляет Глава  Кинешемского муниципального района </w:t>
      </w:r>
      <w:r>
        <w:rPr>
          <w:sz w:val="28"/>
          <w:szCs w:val="28"/>
        </w:rPr>
        <w:t xml:space="preserve">по представлению первого </w:t>
      </w:r>
      <w:r w:rsidRPr="00A30759">
        <w:rPr>
          <w:sz w:val="28"/>
          <w:szCs w:val="28"/>
        </w:rPr>
        <w:t>з</w:t>
      </w:r>
      <w:r>
        <w:rPr>
          <w:sz w:val="28"/>
          <w:szCs w:val="28"/>
        </w:rPr>
        <w:t>аместителя</w:t>
      </w:r>
      <w:r w:rsidRPr="00A30759">
        <w:rPr>
          <w:sz w:val="28"/>
          <w:szCs w:val="28"/>
        </w:rPr>
        <w:t xml:space="preserve"> Главы Администрации</w:t>
      </w:r>
      <w:r w:rsidR="00F94B28">
        <w:rPr>
          <w:sz w:val="28"/>
          <w:szCs w:val="28"/>
        </w:rPr>
        <w:t xml:space="preserve"> </w:t>
      </w:r>
      <w:r w:rsidRPr="00A30759">
        <w:rPr>
          <w:sz w:val="28"/>
          <w:szCs w:val="28"/>
        </w:rPr>
        <w:t>Кинешемского муниципального района по экономическому развитию.</w:t>
      </w:r>
      <w:r w:rsidR="00F94B28">
        <w:rPr>
          <w:sz w:val="28"/>
          <w:szCs w:val="28"/>
        </w:rPr>
        <w:t xml:space="preserve"> </w:t>
      </w:r>
      <w:r w:rsidR="002D6F7B">
        <w:rPr>
          <w:sz w:val="28"/>
          <w:szCs w:val="28"/>
        </w:rPr>
        <w:t>Должности специалистов Отдела входя</w:t>
      </w:r>
      <w:r w:rsidR="002D6F7B" w:rsidRPr="00A30759">
        <w:rPr>
          <w:sz w:val="28"/>
          <w:szCs w:val="28"/>
        </w:rPr>
        <w:t>т в штатное расписание Администрации.</w:t>
      </w:r>
    </w:p>
    <w:p w:rsidR="00744396" w:rsidRPr="0075206C" w:rsidRDefault="00744396" w:rsidP="001C7B7D">
      <w:pPr>
        <w:pStyle w:val="ac"/>
        <w:ind w:firstLine="567"/>
        <w:jc w:val="both"/>
        <w:rPr>
          <w:sz w:val="28"/>
        </w:rPr>
      </w:pPr>
      <w:r>
        <w:rPr>
          <w:sz w:val="28"/>
        </w:rPr>
        <w:t>6</w:t>
      </w:r>
      <w:r w:rsidR="0075206C" w:rsidRPr="0075206C">
        <w:rPr>
          <w:sz w:val="28"/>
        </w:rPr>
        <w:t>. Отдел проводит работы, связанные с использованием сведений, составляющих государственную тайну.</w:t>
      </w:r>
    </w:p>
    <w:p w:rsidR="00F94B28" w:rsidRDefault="00F94B28" w:rsidP="001C7B7D">
      <w:pPr>
        <w:pStyle w:val="ac"/>
        <w:ind w:firstLine="567"/>
        <w:jc w:val="center"/>
        <w:rPr>
          <w:b/>
          <w:sz w:val="28"/>
          <w:szCs w:val="28"/>
        </w:rPr>
      </w:pPr>
    </w:p>
    <w:p w:rsidR="00CB1564" w:rsidRPr="001C7B7D" w:rsidRDefault="00CB1564" w:rsidP="001C7B7D">
      <w:pPr>
        <w:pStyle w:val="ac"/>
        <w:ind w:firstLine="567"/>
        <w:jc w:val="center"/>
        <w:rPr>
          <w:b/>
          <w:sz w:val="28"/>
          <w:szCs w:val="28"/>
        </w:rPr>
      </w:pPr>
      <w:r w:rsidRPr="00CB1564">
        <w:rPr>
          <w:b/>
          <w:sz w:val="28"/>
          <w:szCs w:val="28"/>
        </w:rPr>
        <w:t>Основные задачи и функции</w:t>
      </w:r>
    </w:p>
    <w:p w:rsidR="00F94B28" w:rsidRDefault="00F94B28" w:rsidP="00744396">
      <w:pPr>
        <w:pStyle w:val="ac"/>
        <w:ind w:firstLine="567"/>
        <w:jc w:val="both"/>
        <w:rPr>
          <w:sz w:val="28"/>
        </w:rPr>
      </w:pPr>
    </w:p>
    <w:p w:rsidR="0075206C" w:rsidRPr="0075206C" w:rsidRDefault="00744396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r w:rsidR="0075206C" w:rsidRPr="0075206C">
        <w:rPr>
          <w:sz w:val="28"/>
        </w:rPr>
        <w:t>Основными задачами Отдела являются:</w:t>
      </w:r>
    </w:p>
    <w:p w:rsidR="0075206C" w:rsidRDefault="00CB1564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1)</w:t>
      </w:r>
      <w:r w:rsidR="00A54870">
        <w:rPr>
          <w:sz w:val="28"/>
        </w:rPr>
        <w:t xml:space="preserve"> </w:t>
      </w:r>
      <w:r>
        <w:rPr>
          <w:sz w:val="28"/>
        </w:rPr>
        <w:t>о</w:t>
      </w:r>
      <w:r w:rsidR="0075206C" w:rsidRPr="0075206C">
        <w:rPr>
          <w:sz w:val="28"/>
        </w:rPr>
        <w:t>рганизация подготовки и утверждения документов территориального планирования, зонирования и планировки территории Кинешемского муниципального района</w:t>
      </w:r>
      <w:r>
        <w:rPr>
          <w:sz w:val="28"/>
        </w:rPr>
        <w:t>;</w:t>
      </w:r>
    </w:p>
    <w:p w:rsidR="002E5A47" w:rsidRPr="0075206C" w:rsidRDefault="00CB1564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2)</w:t>
      </w:r>
      <w:r w:rsidR="00A54870">
        <w:rPr>
          <w:sz w:val="28"/>
        </w:rPr>
        <w:t xml:space="preserve"> </w:t>
      </w:r>
      <w:r>
        <w:rPr>
          <w:sz w:val="28"/>
        </w:rPr>
        <w:t>о</w:t>
      </w:r>
      <w:r w:rsidR="002E5A47" w:rsidRPr="0075206C">
        <w:rPr>
          <w:sz w:val="28"/>
        </w:rPr>
        <w:t>рганизация подготовки и утверждения</w:t>
      </w:r>
      <w:r w:rsidR="002E5A47" w:rsidRPr="009C790B">
        <w:rPr>
          <w:sz w:val="28"/>
          <w:szCs w:val="28"/>
        </w:rPr>
        <w:t xml:space="preserve"> местных нормативов градостроительного проектирования и внесение в них изменений</w:t>
      </w:r>
      <w:r>
        <w:rPr>
          <w:sz w:val="28"/>
          <w:szCs w:val="28"/>
        </w:rPr>
        <w:t>;</w:t>
      </w:r>
    </w:p>
    <w:p w:rsidR="0075206C" w:rsidRPr="0075206C" w:rsidRDefault="00CB1564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3)</w:t>
      </w:r>
      <w:r w:rsidR="00A54870">
        <w:rPr>
          <w:sz w:val="28"/>
        </w:rPr>
        <w:t xml:space="preserve"> </w:t>
      </w:r>
      <w:r>
        <w:rPr>
          <w:sz w:val="28"/>
        </w:rPr>
        <w:t>о</w:t>
      </w:r>
      <w:r w:rsidR="0075206C" w:rsidRPr="0075206C">
        <w:rPr>
          <w:sz w:val="28"/>
        </w:rPr>
        <w:t>беспечение устойчивого развития территории Кинешемского муниципального района на основе документов территориального планирования</w:t>
      </w:r>
      <w:r>
        <w:rPr>
          <w:sz w:val="28"/>
        </w:rPr>
        <w:t>;</w:t>
      </w:r>
    </w:p>
    <w:p w:rsidR="0075206C" w:rsidRPr="0075206C" w:rsidRDefault="00CB1564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4)</w:t>
      </w:r>
      <w:r w:rsidR="00A54870">
        <w:rPr>
          <w:sz w:val="28"/>
        </w:rPr>
        <w:t xml:space="preserve"> </w:t>
      </w:r>
      <w:r>
        <w:rPr>
          <w:sz w:val="28"/>
        </w:rPr>
        <w:t>о</w:t>
      </w:r>
      <w:r w:rsidR="0075206C" w:rsidRPr="0075206C">
        <w:rPr>
          <w:sz w:val="28"/>
        </w:rPr>
        <w:t>существление градостроительной деятельности с соблюдением требований сохранения объектов культурного наследия, охраны окружающей среды, технических регламентов</w:t>
      </w:r>
      <w:r>
        <w:rPr>
          <w:sz w:val="28"/>
        </w:rPr>
        <w:t>;</w:t>
      </w:r>
    </w:p>
    <w:p w:rsidR="0075206C" w:rsidRPr="0075206C" w:rsidRDefault="007A7CF7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5</w:t>
      </w:r>
      <w:r w:rsidR="00CB1564">
        <w:rPr>
          <w:sz w:val="28"/>
        </w:rPr>
        <w:t>)</w:t>
      </w:r>
      <w:r w:rsidR="00A54870">
        <w:rPr>
          <w:sz w:val="28"/>
        </w:rPr>
        <w:t xml:space="preserve"> </w:t>
      </w:r>
      <w:r>
        <w:rPr>
          <w:sz w:val="28"/>
        </w:rPr>
        <w:t>о</w:t>
      </w:r>
      <w:r w:rsidR="0075206C" w:rsidRPr="0075206C">
        <w:rPr>
          <w:sz w:val="28"/>
        </w:rPr>
        <w:t>существление градостроительного и технического контроля на территории Кинешемского муниципального района</w:t>
      </w:r>
      <w:r w:rsidR="00CB1564">
        <w:rPr>
          <w:sz w:val="28"/>
        </w:rPr>
        <w:t>;</w:t>
      </w:r>
    </w:p>
    <w:p w:rsidR="0075206C" w:rsidRPr="0075206C" w:rsidRDefault="007A7CF7" w:rsidP="00744396">
      <w:pPr>
        <w:pStyle w:val="ac"/>
        <w:ind w:firstLine="567"/>
        <w:jc w:val="both"/>
        <w:rPr>
          <w:sz w:val="28"/>
        </w:rPr>
      </w:pPr>
      <w:r>
        <w:rPr>
          <w:sz w:val="28"/>
        </w:rPr>
        <w:t>6</w:t>
      </w:r>
      <w:r w:rsidR="00CB1564">
        <w:rPr>
          <w:sz w:val="28"/>
        </w:rPr>
        <w:t>)</w:t>
      </w:r>
      <w:r w:rsidR="00A54870">
        <w:rPr>
          <w:sz w:val="28"/>
        </w:rPr>
        <w:t xml:space="preserve"> </w:t>
      </w:r>
      <w:r w:rsidR="00CB1564">
        <w:rPr>
          <w:sz w:val="28"/>
        </w:rPr>
        <w:t>и</w:t>
      </w:r>
      <w:r w:rsidR="0075206C" w:rsidRPr="0075206C">
        <w:rPr>
          <w:sz w:val="28"/>
        </w:rPr>
        <w:t>нформирование населения о принимаемых и принятых решениях в области градостроительства, создание условий для их участия в принятии решений по вопросам градостроительства.</w:t>
      </w:r>
    </w:p>
    <w:p w:rsidR="0075206C" w:rsidRPr="00CB1564" w:rsidRDefault="00CB1564" w:rsidP="00CB1564">
      <w:pPr>
        <w:pStyle w:val="ac"/>
        <w:ind w:firstLine="567"/>
        <w:rPr>
          <w:sz w:val="28"/>
        </w:rPr>
      </w:pPr>
      <w:r>
        <w:rPr>
          <w:bCs/>
          <w:sz w:val="28"/>
        </w:rPr>
        <w:t>8. О</w:t>
      </w:r>
      <w:r w:rsidRPr="00CB1564">
        <w:rPr>
          <w:bCs/>
          <w:sz w:val="28"/>
        </w:rPr>
        <w:t>сновны</w:t>
      </w:r>
      <w:r>
        <w:rPr>
          <w:bCs/>
          <w:sz w:val="28"/>
        </w:rPr>
        <w:t>ми</w:t>
      </w:r>
      <w:r w:rsidRPr="00CB1564">
        <w:rPr>
          <w:bCs/>
          <w:sz w:val="28"/>
        </w:rPr>
        <w:t xml:space="preserve"> функци</w:t>
      </w:r>
      <w:r>
        <w:rPr>
          <w:bCs/>
          <w:sz w:val="28"/>
        </w:rPr>
        <w:t>ями</w:t>
      </w:r>
      <w:r w:rsidR="00F94B28">
        <w:rPr>
          <w:bCs/>
          <w:sz w:val="28"/>
        </w:rPr>
        <w:t xml:space="preserve"> </w:t>
      </w:r>
      <w:r w:rsidRPr="0075206C">
        <w:rPr>
          <w:sz w:val="28"/>
        </w:rPr>
        <w:t>Отдела являются: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548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26308" w:rsidRPr="009C790B">
        <w:rPr>
          <w:sz w:val="28"/>
          <w:szCs w:val="28"/>
        </w:rPr>
        <w:t>беспечение размещения в федеральной государственной информационной системе территориального планирования документов и материалов, предусмотренных статьей 57.1 Градостроительного кодекса Российской Федерации;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548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6308" w:rsidRPr="009C790B">
        <w:rPr>
          <w:sz w:val="28"/>
          <w:szCs w:val="28"/>
        </w:rPr>
        <w:t>едение информационной системы обеспечения градостроительной деятельности, осуществляемой на территории Кинешемского муниципального района;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826308" w:rsidRPr="009C790B">
        <w:rPr>
          <w:sz w:val="28"/>
          <w:szCs w:val="28"/>
        </w:rPr>
        <w:t>беспечение размещения на официальном сайте Кинешемского муниципального района документов и материалов в области градостроительной деятельности;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548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26308" w:rsidRPr="009C790B">
        <w:rPr>
          <w:sz w:val="28"/>
          <w:szCs w:val="28"/>
        </w:rPr>
        <w:t>существление мероприятий по реализации решения о комплексном развитии территории по инициативе органа местного самоуправления</w:t>
      </w:r>
      <w:r>
        <w:rPr>
          <w:sz w:val="28"/>
          <w:szCs w:val="28"/>
        </w:rPr>
        <w:t>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5) п</w:t>
      </w:r>
      <w:r w:rsidR="00826308" w:rsidRPr="009C790B">
        <w:rPr>
          <w:bCs/>
          <w:sz w:val="28"/>
          <w:szCs w:val="28"/>
        </w:rPr>
        <w:t>редоставлени</w:t>
      </w:r>
      <w:r w:rsidR="007A7CF7">
        <w:rPr>
          <w:bCs/>
          <w:sz w:val="28"/>
          <w:szCs w:val="28"/>
        </w:rPr>
        <w:t>е</w:t>
      </w:r>
      <w:r w:rsidR="00826308" w:rsidRPr="009C790B">
        <w:rPr>
          <w:bCs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826308" w:rsidRPr="009C790B">
        <w:rPr>
          <w:sz w:val="28"/>
          <w:szCs w:val="28"/>
        </w:rPr>
        <w:t>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6) п</w:t>
      </w:r>
      <w:r w:rsidR="00826308" w:rsidRPr="009C790B">
        <w:rPr>
          <w:sz w:val="28"/>
          <w:szCs w:val="28"/>
        </w:rPr>
        <w:t>редоставлени</w:t>
      </w:r>
      <w:r w:rsidR="007A7CF7">
        <w:rPr>
          <w:sz w:val="28"/>
          <w:szCs w:val="28"/>
        </w:rPr>
        <w:t>е</w:t>
      </w:r>
      <w:r w:rsidR="00826308" w:rsidRPr="009C790B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548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6308" w:rsidRPr="009C790B">
        <w:rPr>
          <w:sz w:val="28"/>
          <w:szCs w:val="28"/>
        </w:rPr>
        <w:t>ыдача разрешений на строительство, реконструкцию объектов капитального строительства;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5487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26308" w:rsidRPr="009C790B">
        <w:rPr>
          <w:sz w:val="28"/>
          <w:szCs w:val="28"/>
        </w:rPr>
        <w:t>ыдача разрешений на ввод объектов в эксплуатацию при осуществлении строительства, реконструкции объектов капитального строительства;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A548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26308" w:rsidRPr="009C790B">
        <w:rPr>
          <w:sz w:val="28"/>
          <w:szCs w:val="28"/>
        </w:rPr>
        <w:t>одготовка, регистрация и выдача градостроительного плана земельного участка;</w:t>
      </w:r>
    </w:p>
    <w:p w:rsidR="00826308" w:rsidRPr="009C790B" w:rsidRDefault="00CB1564" w:rsidP="00CB15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A54870">
        <w:rPr>
          <w:sz w:val="28"/>
          <w:szCs w:val="28"/>
        </w:rPr>
        <w:t xml:space="preserve"> </w:t>
      </w:r>
      <w:r>
        <w:rPr>
          <w:sz w:val="28"/>
        </w:rPr>
        <w:t>п</w:t>
      </w:r>
      <w:r w:rsidR="002E5A47" w:rsidRPr="0075206C">
        <w:rPr>
          <w:sz w:val="28"/>
        </w:rPr>
        <w:t>одготовка и выдача разрешения на установку рекламной конструкции на территории Кинешемского муниципального района</w:t>
      </w:r>
      <w:r>
        <w:rPr>
          <w:sz w:val="28"/>
        </w:rPr>
        <w:t>;</w:t>
      </w:r>
    </w:p>
    <w:p w:rsidR="0075206C" w:rsidRPr="0075206C" w:rsidRDefault="00CB1564" w:rsidP="00CB1564">
      <w:pPr>
        <w:pStyle w:val="ac"/>
        <w:ind w:firstLine="567"/>
        <w:jc w:val="both"/>
        <w:rPr>
          <w:sz w:val="28"/>
        </w:rPr>
      </w:pPr>
      <w:r>
        <w:rPr>
          <w:sz w:val="28"/>
        </w:rPr>
        <w:t>11)</w:t>
      </w:r>
      <w:r w:rsidR="00A54870">
        <w:rPr>
          <w:sz w:val="28"/>
        </w:rPr>
        <w:t xml:space="preserve"> </w:t>
      </w:r>
      <w:r>
        <w:rPr>
          <w:sz w:val="28"/>
        </w:rPr>
        <w:t>с</w:t>
      </w:r>
      <w:r w:rsidR="002E5A47" w:rsidRPr="0075206C">
        <w:rPr>
          <w:sz w:val="28"/>
        </w:rPr>
        <w:t>оставление протоколов об административных правонарушениях на территории Кинешемского муниципального района</w:t>
      </w:r>
      <w:r>
        <w:rPr>
          <w:sz w:val="28"/>
        </w:rPr>
        <w:t>;</w:t>
      </w:r>
    </w:p>
    <w:p w:rsidR="0075206C" w:rsidRPr="0075206C" w:rsidRDefault="002E5A47" w:rsidP="00CB1564">
      <w:pPr>
        <w:pStyle w:val="ac"/>
        <w:ind w:firstLine="567"/>
        <w:jc w:val="both"/>
        <w:rPr>
          <w:sz w:val="28"/>
        </w:rPr>
      </w:pPr>
      <w:r>
        <w:rPr>
          <w:sz w:val="28"/>
        </w:rPr>
        <w:t>1</w:t>
      </w:r>
      <w:r w:rsidR="00CB1564">
        <w:rPr>
          <w:sz w:val="28"/>
        </w:rPr>
        <w:t>2)</w:t>
      </w:r>
      <w:r w:rsidR="00A54870">
        <w:rPr>
          <w:sz w:val="28"/>
        </w:rPr>
        <w:t xml:space="preserve"> </w:t>
      </w:r>
      <w:r w:rsidR="00CB1564">
        <w:rPr>
          <w:sz w:val="28"/>
        </w:rPr>
        <w:t>с</w:t>
      </w:r>
      <w:r w:rsidRPr="0075206C">
        <w:rPr>
          <w:sz w:val="28"/>
        </w:rPr>
        <w:t>огласование вопросов формирования промышленных, селитебных, рекреационных и других функциональных зон, объектов и комплексов, а также вопросов использования природных ресурсов, охраны историко-культурного наследия и окружающей среды, затрагивающих интересы Кинешемского муниципального района.</w:t>
      </w:r>
    </w:p>
    <w:p w:rsidR="0075206C" w:rsidRDefault="00CB1564" w:rsidP="00CB1564">
      <w:pPr>
        <w:pStyle w:val="ac"/>
        <w:ind w:firstLine="567"/>
        <w:jc w:val="both"/>
        <w:rPr>
          <w:sz w:val="28"/>
        </w:rPr>
      </w:pPr>
      <w:r>
        <w:rPr>
          <w:sz w:val="28"/>
        </w:rPr>
        <w:t>1</w:t>
      </w:r>
      <w:r w:rsidR="007A7CF7">
        <w:rPr>
          <w:sz w:val="28"/>
        </w:rPr>
        <w:t>3</w:t>
      </w:r>
      <w:r>
        <w:rPr>
          <w:sz w:val="28"/>
        </w:rPr>
        <w:t>)</w:t>
      </w:r>
      <w:r w:rsidR="00A54870">
        <w:rPr>
          <w:sz w:val="28"/>
        </w:rPr>
        <w:t xml:space="preserve"> </w:t>
      </w:r>
      <w:r>
        <w:rPr>
          <w:sz w:val="28"/>
        </w:rPr>
        <w:t>о</w:t>
      </w:r>
      <w:r w:rsidR="0075206C" w:rsidRPr="0075206C">
        <w:rPr>
          <w:sz w:val="28"/>
        </w:rPr>
        <w:t>существление контроля за соблюдением законодательства РФ о градостроительстве и иных нормативных правовых актов в пределах своей компетенции.</w:t>
      </w:r>
    </w:p>
    <w:p w:rsidR="00B37304" w:rsidRDefault="00DA6852" w:rsidP="001C7B7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0759">
        <w:rPr>
          <w:rFonts w:ascii="Times New Roman" w:hAnsi="Times New Roman"/>
          <w:b/>
          <w:sz w:val="28"/>
          <w:szCs w:val="28"/>
        </w:rPr>
        <w:t xml:space="preserve">Права </w:t>
      </w:r>
      <w:r>
        <w:rPr>
          <w:rFonts w:ascii="Times New Roman" w:hAnsi="Times New Roman"/>
          <w:b/>
          <w:sz w:val="28"/>
          <w:szCs w:val="28"/>
        </w:rPr>
        <w:t>О</w:t>
      </w:r>
      <w:r w:rsidRPr="00A30759">
        <w:rPr>
          <w:rFonts w:ascii="Times New Roman" w:hAnsi="Times New Roman"/>
          <w:b/>
          <w:sz w:val="28"/>
          <w:szCs w:val="28"/>
        </w:rPr>
        <w:t>тдела</w:t>
      </w:r>
    </w:p>
    <w:p w:rsidR="00F94B28" w:rsidRPr="00A30759" w:rsidRDefault="00F94B28" w:rsidP="001C7B7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6852" w:rsidRPr="00A30759" w:rsidRDefault="00B37304" w:rsidP="00DA685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A6852">
        <w:rPr>
          <w:rFonts w:ascii="Times New Roman" w:hAnsi="Times New Roman"/>
          <w:sz w:val="28"/>
          <w:szCs w:val="28"/>
        </w:rPr>
        <w:t xml:space="preserve">. </w:t>
      </w:r>
      <w:r w:rsidR="00DA6852" w:rsidRPr="00A30759">
        <w:rPr>
          <w:rFonts w:ascii="Times New Roman" w:hAnsi="Times New Roman"/>
          <w:sz w:val="28"/>
          <w:szCs w:val="28"/>
        </w:rPr>
        <w:t>Отдел</w:t>
      </w:r>
      <w:r w:rsidR="00DA6852">
        <w:rPr>
          <w:rFonts w:ascii="Times New Roman" w:hAnsi="Times New Roman"/>
          <w:sz w:val="28"/>
          <w:szCs w:val="28"/>
        </w:rPr>
        <w:t>,</w:t>
      </w:r>
      <w:r w:rsidR="00DA6852" w:rsidRPr="00A30759">
        <w:rPr>
          <w:rFonts w:ascii="Times New Roman" w:hAnsi="Times New Roman"/>
          <w:sz w:val="28"/>
          <w:szCs w:val="28"/>
        </w:rPr>
        <w:t xml:space="preserve"> для осуществления поставленных задач и выполнения возложенных на него </w:t>
      </w:r>
      <w:r w:rsidR="00DA6852">
        <w:rPr>
          <w:rFonts w:ascii="Times New Roman" w:hAnsi="Times New Roman"/>
          <w:sz w:val="28"/>
          <w:szCs w:val="28"/>
        </w:rPr>
        <w:t xml:space="preserve">функций, </w:t>
      </w:r>
      <w:r w:rsidR="00DA6852" w:rsidRPr="00A30759">
        <w:rPr>
          <w:rFonts w:ascii="Times New Roman" w:hAnsi="Times New Roman"/>
          <w:sz w:val="28"/>
          <w:szCs w:val="28"/>
        </w:rPr>
        <w:t>имеет право:</w:t>
      </w:r>
    </w:p>
    <w:p w:rsidR="00DA6852" w:rsidRPr="00A30759" w:rsidRDefault="00DA6852" w:rsidP="00DA685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запрашивать и получать </w:t>
      </w:r>
      <w:r w:rsidRPr="00A30759">
        <w:rPr>
          <w:rFonts w:ascii="Times New Roman" w:hAnsi="Times New Roman"/>
          <w:sz w:val="28"/>
          <w:szCs w:val="28"/>
        </w:rPr>
        <w:t xml:space="preserve">необходимые материалы, справки и другие документы от начальников и работников структурных подразделений Администрации; </w:t>
      </w:r>
    </w:p>
    <w:p w:rsidR="00DA6852" w:rsidRPr="00A30759" w:rsidRDefault="007A7CF7" w:rsidP="00DA685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6852">
        <w:rPr>
          <w:rFonts w:ascii="Times New Roman" w:hAnsi="Times New Roman"/>
          <w:sz w:val="28"/>
          <w:szCs w:val="28"/>
        </w:rPr>
        <w:t>)</w:t>
      </w:r>
      <w:r w:rsidR="00A54870">
        <w:rPr>
          <w:rFonts w:ascii="Times New Roman" w:hAnsi="Times New Roman"/>
          <w:sz w:val="28"/>
          <w:szCs w:val="28"/>
        </w:rPr>
        <w:t xml:space="preserve"> </w:t>
      </w:r>
      <w:r w:rsidR="00DA6852">
        <w:rPr>
          <w:rFonts w:ascii="Times New Roman" w:hAnsi="Times New Roman"/>
          <w:sz w:val="28"/>
          <w:szCs w:val="28"/>
        </w:rPr>
        <w:t>вносить первому заместителю</w:t>
      </w:r>
      <w:r w:rsidR="00DA6852" w:rsidRPr="00A30759">
        <w:rPr>
          <w:rFonts w:ascii="Times New Roman" w:hAnsi="Times New Roman"/>
          <w:sz w:val="28"/>
          <w:szCs w:val="28"/>
        </w:rPr>
        <w:t xml:space="preserve"> Главы</w:t>
      </w:r>
      <w:r w:rsidR="00F94B28">
        <w:rPr>
          <w:rFonts w:ascii="Times New Roman" w:hAnsi="Times New Roman"/>
          <w:sz w:val="28"/>
          <w:szCs w:val="28"/>
        </w:rPr>
        <w:t xml:space="preserve"> Администрации</w:t>
      </w:r>
      <w:r w:rsidR="00DA6852" w:rsidRPr="00A30759">
        <w:rPr>
          <w:rFonts w:ascii="Times New Roman" w:hAnsi="Times New Roman"/>
          <w:sz w:val="28"/>
          <w:szCs w:val="28"/>
        </w:rPr>
        <w:t xml:space="preserve"> Кинешемского муниципального района по экономическому развитию</w:t>
      </w:r>
      <w:r w:rsidR="00684B88">
        <w:rPr>
          <w:rFonts w:ascii="Times New Roman" w:hAnsi="Times New Roman"/>
          <w:sz w:val="28"/>
          <w:szCs w:val="28"/>
        </w:rPr>
        <w:t xml:space="preserve">, </w:t>
      </w:r>
      <w:r w:rsidR="00DA6852" w:rsidRPr="00A30759">
        <w:rPr>
          <w:rFonts w:ascii="Times New Roman" w:hAnsi="Times New Roman"/>
          <w:sz w:val="28"/>
          <w:szCs w:val="28"/>
        </w:rPr>
        <w:t xml:space="preserve">предложения для принятия решений по реализации задач и функций, возложенных настоящим Положением на </w:t>
      </w:r>
      <w:r w:rsidR="00DA6852">
        <w:rPr>
          <w:rFonts w:ascii="Times New Roman" w:hAnsi="Times New Roman"/>
          <w:sz w:val="28"/>
          <w:szCs w:val="28"/>
        </w:rPr>
        <w:t>О</w:t>
      </w:r>
      <w:r w:rsidR="00DA6852" w:rsidRPr="00A30759">
        <w:rPr>
          <w:rFonts w:ascii="Times New Roman" w:hAnsi="Times New Roman"/>
          <w:sz w:val="28"/>
          <w:szCs w:val="28"/>
        </w:rPr>
        <w:t>тдел;</w:t>
      </w:r>
    </w:p>
    <w:p w:rsidR="00DA6852" w:rsidRPr="00A30759" w:rsidRDefault="007A7CF7" w:rsidP="00DA6852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6852">
        <w:rPr>
          <w:rFonts w:ascii="Times New Roman" w:hAnsi="Times New Roman"/>
          <w:sz w:val="28"/>
          <w:szCs w:val="28"/>
        </w:rPr>
        <w:t xml:space="preserve">) </w:t>
      </w:r>
      <w:r w:rsidR="00DA6852" w:rsidRPr="00A30759">
        <w:rPr>
          <w:rFonts w:ascii="Times New Roman" w:hAnsi="Times New Roman"/>
          <w:sz w:val="28"/>
          <w:szCs w:val="28"/>
        </w:rPr>
        <w:t xml:space="preserve">проводить семинары, </w:t>
      </w:r>
      <w:r w:rsidR="00DA6852">
        <w:rPr>
          <w:rFonts w:ascii="Times New Roman" w:hAnsi="Times New Roman"/>
          <w:sz w:val="28"/>
          <w:szCs w:val="28"/>
        </w:rPr>
        <w:t>заседания «круглых столов»</w:t>
      </w:r>
      <w:r w:rsidR="00DA6852" w:rsidRPr="00A30759">
        <w:rPr>
          <w:rFonts w:ascii="Times New Roman" w:hAnsi="Times New Roman"/>
          <w:sz w:val="28"/>
          <w:szCs w:val="28"/>
        </w:rPr>
        <w:t xml:space="preserve"> для рассмотрения вопросов, относящихся к компетенции </w:t>
      </w:r>
      <w:r w:rsidR="00DA6852">
        <w:rPr>
          <w:rFonts w:ascii="Times New Roman" w:hAnsi="Times New Roman"/>
          <w:sz w:val="28"/>
          <w:szCs w:val="28"/>
        </w:rPr>
        <w:t>О</w:t>
      </w:r>
      <w:r w:rsidR="00DA6852" w:rsidRPr="00A30759">
        <w:rPr>
          <w:rFonts w:ascii="Times New Roman" w:hAnsi="Times New Roman"/>
          <w:sz w:val="28"/>
          <w:szCs w:val="28"/>
        </w:rPr>
        <w:t>тдела;</w:t>
      </w:r>
    </w:p>
    <w:p w:rsidR="00DA6852" w:rsidRPr="00A30759" w:rsidRDefault="007A7CF7" w:rsidP="001C7B7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6852">
        <w:rPr>
          <w:rFonts w:ascii="Times New Roman" w:hAnsi="Times New Roman"/>
          <w:sz w:val="28"/>
          <w:szCs w:val="28"/>
        </w:rPr>
        <w:t xml:space="preserve">) </w:t>
      </w:r>
      <w:r w:rsidR="00DA6852" w:rsidRPr="00A30759">
        <w:rPr>
          <w:rFonts w:ascii="Times New Roman" w:hAnsi="Times New Roman"/>
          <w:sz w:val="28"/>
          <w:szCs w:val="28"/>
        </w:rPr>
        <w:t>осуществляет иные права.</w:t>
      </w:r>
    </w:p>
    <w:p w:rsidR="00F94B28" w:rsidRDefault="00F94B28" w:rsidP="001C7B7D">
      <w:pPr>
        <w:pStyle w:val="ConsNormal"/>
        <w:widowControl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6852" w:rsidRDefault="00DA6852" w:rsidP="001C7B7D">
      <w:pPr>
        <w:pStyle w:val="ConsNormal"/>
        <w:widowControl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A30759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/>
          <w:b/>
          <w:sz w:val="28"/>
          <w:szCs w:val="28"/>
        </w:rPr>
        <w:t>О</w:t>
      </w:r>
      <w:r w:rsidRPr="00A30759">
        <w:rPr>
          <w:rFonts w:ascii="Times New Roman" w:hAnsi="Times New Roman"/>
          <w:b/>
          <w:sz w:val="28"/>
          <w:szCs w:val="28"/>
        </w:rPr>
        <w:t>тдела</w:t>
      </w:r>
    </w:p>
    <w:p w:rsidR="00F94B28" w:rsidRPr="00A30759" w:rsidRDefault="00F94B28" w:rsidP="001C7B7D">
      <w:pPr>
        <w:pStyle w:val="ConsNormal"/>
        <w:widowControl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A6852" w:rsidRPr="00A30759" w:rsidRDefault="00B37304" w:rsidP="009429EC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A6852">
        <w:rPr>
          <w:rFonts w:ascii="Times New Roman" w:hAnsi="Times New Roman"/>
          <w:sz w:val="28"/>
          <w:szCs w:val="28"/>
        </w:rPr>
        <w:t xml:space="preserve">. </w:t>
      </w:r>
      <w:r w:rsidR="00DA6852" w:rsidRPr="00A30759">
        <w:rPr>
          <w:rFonts w:ascii="Times New Roman" w:hAnsi="Times New Roman"/>
          <w:sz w:val="28"/>
          <w:szCs w:val="28"/>
        </w:rPr>
        <w:t>Материально-техническое, документационное, инф</w:t>
      </w:r>
      <w:r w:rsidR="00DA6852">
        <w:rPr>
          <w:rFonts w:ascii="Times New Roman" w:hAnsi="Times New Roman"/>
          <w:sz w:val="28"/>
          <w:szCs w:val="28"/>
        </w:rPr>
        <w:t>ормационное, социально-бытовое и</w:t>
      </w:r>
      <w:r w:rsidR="00DA6852" w:rsidRPr="00A30759">
        <w:rPr>
          <w:rFonts w:ascii="Times New Roman" w:hAnsi="Times New Roman"/>
          <w:sz w:val="28"/>
          <w:szCs w:val="28"/>
        </w:rPr>
        <w:t xml:space="preserve"> транспо</w:t>
      </w:r>
      <w:r w:rsidR="00DA6852">
        <w:rPr>
          <w:rFonts w:ascii="Times New Roman" w:hAnsi="Times New Roman"/>
          <w:sz w:val="28"/>
          <w:szCs w:val="28"/>
        </w:rPr>
        <w:t>ртное обеспечение деятельности О</w:t>
      </w:r>
      <w:r w:rsidR="00DA6852" w:rsidRPr="00A30759">
        <w:rPr>
          <w:rFonts w:ascii="Times New Roman" w:hAnsi="Times New Roman"/>
          <w:sz w:val="28"/>
          <w:szCs w:val="28"/>
        </w:rPr>
        <w:t xml:space="preserve">тдела </w:t>
      </w:r>
      <w:r w:rsidR="00DA6852">
        <w:rPr>
          <w:rFonts w:ascii="Times New Roman" w:hAnsi="Times New Roman"/>
          <w:sz w:val="28"/>
          <w:szCs w:val="28"/>
        </w:rPr>
        <w:t xml:space="preserve">осуществляет </w:t>
      </w:r>
      <w:r w:rsidR="009429EC">
        <w:rPr>
          <w:rFonts w:ascii="Times New Roman" w:hAnsi="Times New Roman"/>
          <w:sz w:val="28"/>
          <w:szCs w:val="28"/>
        </w:rPr>
        <w:t xml:space="preserve">административно-хозяйственный сектор Администрации </w:t>
      </w:r>
      <w:r w:rsidR="009429EC" w:rsidRPr="00A30759">
        <w:rPr>
          <w:rFonts w:ascii="Times New Roman" w:hAnsi="Times New Roman"/>
          <w:sz w:val="28"/>
          <w:szCs w:val="28"/>
        </w:rPr>
        <w:t>Кинешемского муниципального района</w:t>
      </w:r>
      <w:r w:rsidR="009429EC">
        <w:rPr>
          <w:rFonts w:ascii="Times New Roman" w:hAnsi="Times New Roman"/>
          <w:sz w:val="28"/>
          <w:szCs w:val="28"/>
        </w:rPr>
        <w:t>.</w:t>
      </w:r>
    </w:p>
    <w:p w:rsidR="00F94B28" w:rsidRDefault="00F94B28" w:rsidP="001C7B7D">
      <w:pPr>
        <w:pStyle w:val="ac"/>
        <w:ind w:firstLine="567"/>
        <w:jc w:val="center"/>
        <w:rPr>
          <w:b/>
          <w:bCs/>
          <w:sz w:val="28"/>
        </w:rPr>
      </w:pPr>
    </w:p>
    <w:p w:rsidR="00E07BE2" w:rsidRPr="001C7B7D" w:rsidRDefault="00E07BE2" w:rsidP="001C7B7D">
      <w:pPr>
        <w:pStyle w:val="ac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DA6852" w:rsidRPr="0075206C">
        <w:rPr>
          <w:b/>
          <w:bCs/>
          <w:sz w:val="28"/>
        </w:rPr>
        <w:t>рганизация работы</w:t>
      </w:r>
      <w:r>
        <w:rPr>
          <w:b/>
          <w:bCs/>
          <w:sz w:val="28"/>
        </w:rPr>
        <w:t xml:space="preserve"> отдела</w:t>
      </w:r>
    </w:p>
    <w:p w:rsidR="00F94B28" w:rsidRDefault="00F94B28" w:rsidP="00E07BE2">
      <w:pPr>
        <w:pStyle w:val="ac"/>
        <w:ind w:firstLine="567"/>
        <w:rPr>
          <w:sz w:val="28"/>
        </w:rPr>
      </w:pPr>
    </w:p>
    <w:p w:rsidR="00E07BE2" w:rsidRPr="00E07BE2" w:rsidRDefault="00B37304" w:rsidP="00E07BE2">
      <w:pPr>
        <w:pStyle w:val="ac"/>
        <w:ind w:firstLine="567"/>
        <w:rPr>
          <w:sz w:val="28"/>
        </w:rPr>
      </w:pPr>
      <w:r>
        <w:rPr>
          <w:sz w:val="28"/>
        </w:rPr>
        <w:t>11</w:t>
      </w:r>
      <w:r w:rsidR="0075206C" w:rsidRPr="0075206C">
        <w:rPr>
          <w:sz w:val="28"/>
        </w:rPr>
        <w:t xml:space="preserve">. </w:t>
      </w:r>
      <w:r>
        <w:rPr>
          <w:sz w:val="28"/>
        </w:rPr>
        <w:t xml:space="preserve">Руководя отделом </w:t>
      </w:r>
      <w:r w:rsidR="00E07BE2">
        <w:rPr>
          <w:sz w:val="28"/>
        </w:rPr>
        <w:t>Г</w:t>
      </w:r>
      <w:r w:rsidR="0075206C" w:rsidRPr="0075206C">
        <w:rPr>
          <w:sz w:val="28"/>
        </w:rPr>
        <w:t xml:space="preserve">лавный архитектор </w:t>
      </w:r>
      <w:r w:rsidR="00E07BE2" w:rsidRPr="00E07BE2">
        <w:rPr>
          <w:sz w:val="28"/>
        </w:rPr>
        <w:t>действует в соответствии с должностной инструкцией и в частности:</w:t>
      </w:r>
    </w:p>
    <w:p w:rsidR="00E07BE2" w:rsidRPr="00E07BE2" w:rsidRDefault="00E07BE2" w:rsidP="00E07BE2">
      <w:pPr>
        <w:pStyle w:val="ac"/>
        <w:ind w:firstLine="567"/>
        <w:rPr>
          <w:sz w:val="28"/>
        </w:rPr>
      </w:pPr>
      <w:r w:rsidRPr="00E07BE2">
        <w:rPr>
          <w:sz w:val="28"/>
        </w:rPr>
        <w:t>1)  планирует и организует деятельность отдела, обеспечивает выполнение возложенных на него задач;</w:t>
      </w:r>
    </w:p>
    <w:p w:rsidR="00E07BE2" w:rsidRPr="00E07BE2" w:rsidRDefault="00E07BE2" w:rsidP="00E07BE2">
      <w:pPr>
        <w:pStyle w:val="ac"/>
        <w:ind w:firstLine="567"/>
        <w:rPr>
          <w:sz w:val="28"/>
        </w:rPr>
      </w:pPr>
      <w:r w:rsidRPr="00E07BE2">
        <w:rPr>
          <w:sz w:val="28"/>
        </w:rPr>
        <w:t>2) дает подчиненным ему сотрудникам поручения и задания по кругу вопросов, входящих в его функциональные обязанности;</w:t>
      </w:r>
    </w:p>
    <w:p w:rsidR="00E07BE2" w:rsidRPr="00E07BE2" w:rsidRDefault="00E07BE2" w:rsidP="00E07BE2">
      <w:pPr>
        <w:pStyle w:val="ac"/>
        <w:ind w:firstLine="567"/>
        <w:rPr>
          <w:sz w:val="28"/>
        </w:rPr>
      </w:pPr>
      <w:r w:rsidRPr="00E07BE2">
        <w:rPr>
          <w:sz w:val="28"/>
        </w:rPr>
        <w:t>3) подписывает служебную документацию в пределах компетенции отдела;</w:t>
      </w:r>
    </w:p>
    <w:p w:rsidR="00E07BE2" w:rsidRPr="00E07BE2" w:rsidRDefault="00E07BE2" w:rsidP="00E07BE2">
      <w:pPr>
        <w:pStyle w:val="ac"/>
        <w:ind w:firstLine="567"/>
        <w:rPr>
          <w:sz w:val="28"/>
        </w:rPr>
      </w:pPr>
      <w:r w:rsidRPr="00E07BE2">
        <w:rPr>
          <w:sz w:val="28"/>
        </w:rPr>
        <w:t>4) обеспечивает ведение делопроизводства в установленном порядке;</w:t>
      </w:r>
    </w:p>
    <w:p w:rsidR="00E07BE2" w:rsidRPr="00E07BE2" w:rsidRDefault="00E07BE2" w:rsidP="00E07BE2">
      <w:pPr>
        <w:pStyle w:val="ac"/>
        <w:ind w:firstLine="567"/>
        <w:rPr>
          <w:sz w:val="28"/>
        </w:rPr>
      </w:pPr>
      <w:r w:rsidRPr="00E07BE2">
        <w:rPr>
          <w:sz w:val="28"/>
        </w:rPr>
        <w:t>5) проводит совещания по вопросам, отнесенным к компетенции отдела;</w:t>
      </w:r>
    </w:p>
    <w:p w:rsidR="00E07BE2" w:rsidRPr="00E07BE2" w:rsidRDefault="00E07BE2" w:rsidP="00E07BE2">
      <w:pPr>
        <w:pStyle w:val="ac"/>
        <w:ind w:firstLine="567"/>
        <w:rPr>
          <w:sz w:val="28"/>
        </w:rPr>
      </w:pPr>
      <w:r w:rsidRPr="00E07BE2">
        <w:rPr>
          <w:sz w:val="28"/>
        </w:rPr>
        <w:t>6)</w:t>
      </w:r>
      <w:r w:rsidR="00A54870">
        <w:rPr>
          <w:sz w:val="28"/>
        </w:rPr>
        <w:t xml:space="preserve"> </w:t>
      </w:r>
      <w:r w:rsidRPr="00E07BE2">
        <w:rPr>
          <w:sz w:val="28"/>
        </w:rPr>
        <w:t>подписывает документы в соответствии с компетенцией отдела</w:t>
      </w:r>
      <w:r>
        <w:rPr>
          <w:sz w:val="28"/>
        </w:rPr>
        <w:t>, должностной инструкцией и иными нормативными актами;</w:t>
      </w:r>
    </w:p>
    <w:p w:rsidR="00E07BE2" w:rsidRDefault="00B37304" w:rsidP="00E07BE2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</w:rPr>
        <w:t>12</w:t>
      </w:r>
      <w:r w:rsidR="00E07BE2">
        <w:rPr>
          <w:sz w:val="28"/>
        </w:rPr>
        <w:t xml:space="preserve">. Главный архитектор </w:t>
      </w:r>
      <w:r w:rsidR="00E07BE2" w:rsidRPr="00397357">
        <w:rPr>
          <w:sz w:val="28"/>
          <w:szCs w:val="28"/>
        </w:rPr>
        <w:t xml:space="preserve">вправе принимать участие в совещаниях, проводимых Главой </w:t>
      </w:r>
      <w:r w:rsidR="00301EBC">
        <w:rPr>
          <w:sz w:val="28"/>
          <w:szCs w:val="28"/>
        </w:rPr>
        <w:t xml:space="preserve">Кинешемского муниципального </w:t>
      </w:r>
      <w:r w:rsidR="00E07BE2" w:rsidRPr="00397357">
        <w:rPr>
          <w:sz w:val="28"/>
          <w:szCs w:val="28"/>
        </w:rPr>
        <w:t>района и его заместителями при обсуждении на них</w:t>
      </w:r>
      <w:r w:rsidR="00301EBC">
        <w:rPr>
          <w:sz w:val="28"/>
          <w:szCs w:val="28"/>
        </w:rPr>
        <w:t xml:space="preserve"> </w:t>
      </w:r>
      <w:r w:rsidR="00E07BE2" w:rsidRPr="00397357">
        <w:rPr>
          <w:sz w:val="28"/>
          <w:szCs w:val="28"/>
        </w:rPr>
        <w:t xml:space="preserve">вопросов, касающихся </w:t>
      </w:r>
      <w:r w:rsidR="00E07BE2">
        <w:rPr>
          <w:sz w:val="28"/>
          <w:szCs w:val="28"/>
        </w:rPr>
        <w:t>градостроительной деятельности.</w:t>
      </w:r>
    </w:p>
    <w:p w:rsidR="00E07BE2" w:rsidRPr="00397357" w:rsidRDefault="00B37304" w:rsidP="00E07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07BE2">
        <w:rPr>
          <w:sz w:val="28"/>
          <w:szCs w:val="28"/>
        </w:rPr>
        <w:t xml:space="preserve">. </w:t>
      </w:r>
      <w:r w:rsidR="00E07BE2" w:rsidRPr="00397357">
        <w:rPr>
          <w:sz w:val="28"/>
          <w:szCs w:val="28"/>
        </w:rPr>
        <w:t>Изменение штатной численности отдела производится в соответствии с распоряжением Администрации.</w:t>
      </w:r>
    </w:p>
    <w:p w:rsidR="0088603F" w:rsidRDefault="0088603F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4B88" w:rsidRDefault="00684B88" w:rsidP="0088603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8603F" w:rsidRPr="009131C4" w:rsidRDefault="0088603F" w:rsidP="0088603F">
      <w:pPr>
        <w:jc w:val="right"/>
        <w:rPr>
          <w:sz w:val="22"/>
          <w:szCs w:val="22"/>
        </w:rPr>
      </w:pPr>
      <w:r w:rsidRPr="009131C4">
        <w:rPr>
          <w:sz w:val="22"/>
          <w:szCs w:val="22"/>
        </w:rPr>
        <w:t>Утверждена</w:t>
      </w:r>
    </w:p>
    <w:p w:rsidR="0088603F" w:rsidRPr="009131C4" w:rsidRDefault="0088603F" w:rsidP="008860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распоряжением </w:t>
      </w:r>
      <w:r w:rsidRPr="009131C4">
        <w:rPr>
          <w:sz w:val="22"/>
          <w:szCs w:val="22"/>
        </w:rPr>
        <w:t>Администрации</w:t>
      </w:r>
    </w:p>
    <w:p w:rsidR="0088603F" w:rsidRPr="009131C4" w:rsidRDefault="0088603F" w:rsidP="0088603F">
      <w:pPr>
        <w:jc w:val="right"/>
        <w:rPr>
          <w:sz w:val="22"/>
          <w:szCs w:val="22"/>
        </w:rPr>
      </w:pPr>
      <w:r w:rsidRPr="009131C4">
        <w:rPr>
          <w:sz w:val="22"/>
          <w:szCs w:val="22"/>
        </w:rPr>
        <w:t>Кинешемского муниципального района</w:t>
      </w:r>
    </w:p>
    <w:p w:rsidR="0088603F" w:rsidRPr="009131C4" w:rsidRDefault="0088603F" w:rsidP="0088603F">
      <w:pPr>
        <w:jc w:val="right"/>
        <w:rPr>
          <w:sz w:val="24"/>
          <w:szCs w:val="24"/>
        </w:rPr>
      </w:pPr>
      <w:r w:rsidRPr="009131C4">
        <w:rPr>
          <w:sz w:val="22"/>
          <w:szCs w:val="22"/>
        </w:rPr>
        <w:t>о</w:t>
      </w:r>
      <w:r w:rsidRPr="009131C4">
        <w:rPr>
          <w:sz w:val="24"/>
          <w:szCs w:val="24"/>
        </w:rPr>
        <w:t xml:space="preserve">т </w:t>
      </w:r>
      <w:r>
        <w:rPr>
          <w:sz w:val="24"/>
          <w:szCs w:val="24"/>
        </w:rPr>
        <w:t>0</w:t>
      </w:r>
      <w:r w:rsidRPr="009131C4">
        <w:rPr>
          <w:sz w:val="24"/>
          <w:szCs w:val="24"/>
        </w:rPr>
        <w:t>1.0</w:t>
      </w:r>
      <w:r>
        <w:rPr>
          <w:sz w:val="24"/>
          <w:szCs w:val="24"/>
        </w:rPr>
        <w:t>9</w:t>
      </w:r>
      <w:r w:rsidRPr="009131C4">
        <w:rPr>
          <w:sz w:val="24"/>
          <w:szCs w:val="24"/>
        </w:rPr>
        <w:t xml:space="preserve">.2017 № </w:t>
      </w:r>
      <w:r>
        <w:rPr>
          <w:sz w:val="24"/>
          <w:szCs w:val="24"/>
        </w:rPr>
        <w:t>642</w:t>
      </w:r>
    </w:p>
    <w:p w:rsidR="0088603F" w:rsidRDefault="0088603F" w:rsidP="0088603F">
      <w:pPr>
        <w:jc w:val="center"/>
        <w:rPr>
          <w:sz w:val="24"/>
          <w:szCs w:val="24"/>
        </w:rPr>
      </w:pPr>
    </w:p>
    <w:p w:rsidR="0088603F" w:rsidRPr="00C01AD2" w:rsidRDefault="0088603F" w:rsidP="00684B88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C01AD2"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88603F" w:rsidRDefault="0088603F" w:rsidP="0068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служащего, замещающего должность</w:t>
      </w:r>
    </w:p>
    <w:p w:rsidR="005B616B" w:rsidRDefault="005B616B" w:rsidP="00A54870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 w:rsidRPr="005B616B">
        <w:rPr>
          <w:rFonts w:ascii="Times New Roman" w:hAnsi="Times New Roman"/>
          <w:b/>
          <w:sz w:val="28"/>
          <w:szCs w:val="28"/>
        </w:rPr>
        <w:t>начальника отдела Администрации Кинешемского муниципального района по вопросам архитектуры и градостроительства</w:t>
      </w:r>
      <w:r w:rsidR="00301EBC">
        <w:rPr>
          <w:rFonts w:ascii="Times New Roman" w:hAnsi="Times New Roman"/>
          <w:b/>
          <w:sz w:val="28"/>
          <w:szCs w:val="28"/>
        </w:rPr>
        <w:t>,</w:t>
      </w:r>
      <w:r w:rsidR="00301EBC" w:rsidRPr="00301EBC">
        <w:rPr>
          <w:rFonts w:ascii="Times New Roman" w:hAnsi="Times New Roman"/>
          <w:b/>
          <w:sz w:val="28"/>
          <w:szCs w:val="28"/>
        </w:rPr>
        <w:t xml:space="preserve"> </w:t>
      </w:r>
      <w:r w:rsidR="00301EBC" w:rsidRPr="005B616B">
        <w:rPr>
          <w:rFonts w:ascii="Times New Roman" w:hAnsi="Times New Roman"/>
          <w:b/>
          <w:sz w:val="28"/>
          <w:szCs w:val="28"/>
        </w:rPr>
        <w:t>главного архитектора</w:t>
      </w:r>
      <w:r w:rsidR="00301EBC">
        <w:rPr>
          <w:rFonts w:ascii="Times New Roman" w:hAnsi="Times New Roman"/>
          <w:b/>
          <w:sz w:val="28"/>
          <w:szCs w:val="28"/>
        </w:rPr>
        <w:t xml:space="preserve"> </w:t>
      </w:r>
      <w:r w:rsidR="00301EBC" w:rsidRPr="005B616B">
        <w:rPr>
          <w:rFonts w:ascii="Times New Roman" w:hAnsi="Times New Roman"/>
          <w:b/>
          <w:sz w:val="28"/>
          <w:szCs w:val="28"/>
        </w:rPr>
        <w:t>Администрации Кинешемского муниципального район</w:t>
      </w:r>
      <w:r w:rsidR="00301EBC">
        <w:rPr>
          <w:rFonts w:ascii="Times New Roman" w:hAnsi="Times New Roman"/>
          <w:b/>
          <w:sz w:val="28"/>
          <w:szCs w:val="28"/>
        </w:rPr>
        <w:t xml:space="preserve">а </w:t>
      </w:r>
    </w:p>
    <w:p w:rsidR="005B616B" w:rsidRPr="005B616B" w:rsidRDefault="005B616B" w:rsidP="00684B88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</w:p>
    <w:p w:rsidR="005B616B" w:rsidRPr="005B616B" w:rsidRDefault="005B616B" w:rsidP="00684B88">
      <w:pPr>
        <w:pStyle w:val="ConsNormal"/>
        <w:jc w:val="center"/>
        <w:rPr>
          <w:rFonts w:ascii="Times New Roman" w:hAnsi="Times New Roman"/>
          <w:sz w:val="28"/>
          <w:szCs w:val="28"/>
        </w:rPr>
      </w:pPr>
      <w:r w:rsidRPr="00C024C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01EBC" w:rsidRDefault="00301EBC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5B616B" w:rsidRPr="005B616B" w:rsidRDefault="00C024C5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5B616B">
        <w:rPr>
          <w:rFonts w:ascii="Times New Roman" w:hAnsi="Times New Roman"/>
          <w:sz w:val="28"/>
          <w:szCs w:val="28"/>
        </w:rPr>
        <w:t xml:space="preserve">1. </w:t>
      </w:r>
      <w:r w:rsidR="005B616B" w:rsidRPr="005B616B">
        <w:rPr>
          <w:rFonts w:ascii="Times New Roman" w:hAnsi="Times New Roman"/>
          <w:sz w:val="28"/>
          <w:szCs w:val="28"/>
        </w:rPr>
        <w:t xml:space="preserve">Начальник </w:t>
      </w:r>
      <w:r w:rsidR="009429EC" w:rsidRPr="005B616B">
        <w:rPr>
          <w:rFonts w:ascii="Times New Roman" w:hAnsi="Times New Roman"/>
          <w:sz w:val="28"/>
          <w:szCs w:val="28"/>
        </w:rPr>
        <w:t>отдела Администрации Кинешемского муниципального района по вопросам архитектуры и градостроительства</w:t>
      </w:r>
      <w:r w:rsidR="009429EC">
        <w:rPr>
          <w:rFonts w:ascii="Times New Roman" w:hAnsi="Times New Roman"/>
          <w:sz w:val="28"/>
          <w:szCs w:val="28"/>
        </w:rPr>
        <w:t>,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 w:rsidR="005B616B" w:rsidRPr="005B616B">
        <w:rPr>
          <w:rFonts w:ascii="Times New Roman" w:hAnsi="Times New Roman"/>
          <w:sz w:val="28"/>
          <w:szCs w:val="28"/>
        </w:rPr>
        <w:t>главный архитектор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 w:rsidR="009429EC" w:rsidRPr="005B616B">
        <w:rPr>
          <w:rFonts w:ascii="Times New Roman" w:hAnsi="Times New Roman"/>
          <w:sz w:val="28"/>
          <w:szCs w:val="28"/>
        </w:rPr>
        <w:t>Администрации Кинешемского муниципального района</w:t>
      </w:r>
      <w:r w:rsidR="005B616B" w:rsidRPr="005B616B">
        <w:rPr>
          <w:rFonts w:ascii="Times New Roman" w:hAnsi="Times New Roman"/>
          <w:sz w:val="28"/>
          <w:szCs w:val="28"/>
        </w:rPr>
        <w:t xml:space="preserve"> (далее Главный архитектор) </w:t>
      </w:r>
      <w:r w:rsidRPr="000903DC">
        <w:rPr>
          <w:rFonts w:ascii="Times New Roman" w:hAnsi="Times New Roman"/>
          <w:sz w:val="28"/>
          <w:szCs w:val="28"/>
        </w:rPr>
        <w:t xml:space="preserve">замещает ведущую должность муниципальной службы в Администрации Кинешемского муниципального района, поступает на работу на условиях трудового договора, назначается  и освобождается от должности распоряжением Администрации Кинешемского муниципального района в порядке, установленном действующим трудовым законодательством с учетом особенностей, предусмотренных Федеральным законом от 2 марта 2007 </w:t>
      </w:r>
      <w:r>
        <w:rPr>
          <w:rFonts w:ascii="Times New Roman" w:hAnsi="Times New Roman"/>
          <w:sz w:val="28"/>
          <w:szCs w:val="28"/>
        </w:rPr>
        <w:t>г</w:t>
      </w:r>
      <w:r w:rsidRPr="000903DC">
        <w:rPr>
          <w:rFonts w:ascii="Times New Roman" w:hAnsi="Times New Roman"/>
          <w:sz w:val="28"/>
          <w:szCs w:val="28"/>
        </w:rPr>
        <w:t>ода № 25-ФЗ «О муниципальной службе в Российской Федерации», и находится в подчинении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 w:rsidRPr="005B616B">
        <w:rPr>
          <w:rFonts w:ascii="Times New Roman" w:hAnsi="Times New Roman"/>
          <w:sz w:val="28"/>
          <w:szCs w:val="28"/>
        </w:rPr>
        <w:t>перво</w:t>
      </w:r>
      <w:r>
        <w:rPr>
          <w:rFonts w:ascii="Times New Roman" w:hAnsi="Times New Roman"/>
          <w:sz w:val="28"/>
          <w:szCs w:val="28"/>
        </w:rPr>
        <w:t>го</w:t>
      </w:r>
      <w:r w:rsidRPr="005B616B">
        <w:rPr>
          <w:rFonts w:ascii="Times New Roman" w:hAnsi="Times New Roman"/>
          <w:sz w:val="28"/>
          <w:szCs w:val="28"/>
        </w:rPr>
        <w:t xml:space="preserve"> заместител</w:t>
      </w:r>
      <w:r w:rsidR="009429EC">
        <w:rPr>
          <w:rFonts w:ascii="Times New Roman" w:hAnsi="Times New Roman"/>
          <w:sz w:val="28"/>
          <w:szCs w:val="28"/>
        </w:rPr>
        <w:t>я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5B616B">
        <w:rPr>
          <w:rFonts w:ascii="Times New Roman" w:hAnsi="Times New Roman"/>
          <w:sz w:val="28"/>
          <w:szCs w:val="28"/>
        </w:rPr>
        <w:t>лавы Кинешемского муниципального района по экономическому развитию</w:t>
      </w:r>
      <w:r>
        <w:rPr>
          <w:rFonts w:ascii="Times New Roman" w:hAnsi="Times New Roman"/>
          <w:sz w:val="28"/>
          <w:szCs w:val="28"/>
        </w:rPr>
        <w:t>.</w:t>
      </w:r>
    </w:p>
    <w:p w:rsidR="005B616B" w:rsidRPr="005B616B" w:rsidRDefault="00C024C5" w:rsidP="00C024C5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B616B" w:rsidRPr="005B616B">
        <w:rPr>
          <w:rFonts w:ascii="Times New Roman" w:hAnsi="Times New Roman"/>
          <w:sz w:val="28"/>
          <w:szCs w:val="28"/>
        </w:rPr>
        <w:t xml:space="preserve">Главный архитектор </w:t>
      </w:r>
      <w:r w:rsidRPr="000903DC">
        <w:rPr>
          <w:rFonts w:ascii="Times New Roman" w:hAnsi="Times New Roman"/>
          <w:sz w:val="28"/>
          <w:szCs w:val="28"/>
        </w:rPr>
        <w:t>осуществляет общее руководство работой отдела и несет за него полную ответственность.</w:t>
      </w:r>
    </w:p>
    <w:p w:rsidR="005B616B" w:rsidRPr="005B616B" w:rsidRDefault="00C024C5" w:rsidP="00A804C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B616B" w:rsidRPr="005B616B">
        <w:rPr>
          <w:rFonts w:ascii="Times New Roman" w:hAnsi="Times New Roman"/>
          <w:sz w:val="28"/>
          <w:szCs w:val="28"/>
        </w:rPr>
        <w:t xml:space="preserve">В своей деятельности Главный архитектор руководствуются </w:t>
      </w:r>
      <w:hyperlink r:id="rId9" w:history="1">
        <w:r w:rsidRPr="005E3FA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301EBC">
        <w:t xml:space="preserve"> </w:t>
      </w:r>
      <w:r w:rsidR="00A804C4">
        <w:rPr>
          <w:rFonts w:ascii="Times New Roman" w:hAnsi="Times New Roman"/>
          <w:sz w:val="28"/>
          <w:szCs w:val="28"/>
        </w:rPr>
        <w:t>Российской Федерации, Градостроительным кодексом Российской Федерации,</w:t>
      </w:r>
      <w:r w:rsidRPr="000903DC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0903DC">
        <w:rPr>
          <w:rFonts w:ascii="Times New Roman" w:hAnsi="Times New Roman"/>
          <w:sz w:val="28"/>
          <w:szCs w:val="28"/>
        </w:rPr>
        <w:t>, указ</w:t>
      </w:r>
      <w:r>
        <w:rPr>
          <w:rFonts w:ascii="Times New Roman" w:hAnsi="Times New Roman"/>
          <w:sz w:val="28"/>
          <w:szCs w:val="28"/>
        </w:rPr>
        <w:t>ами</w:t>
      </w:r>
      <w:r w:rsidRPr="000903DC">
        <w:rPr>
          <w:rFonts w:ascii="Times New Roman" w:hAnsi="Times New Roman"/>
          <w:sz w:val="28"/>
          <w:szCs w:val="28"/>
        </w:rPr>
        <w:t xml:space="preserve"> Президента Российской Федерации, постановления</w:t>
      </w:r>
      <w:r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и распоряжения</w:t>
      </w:r>
      <w:r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Правительства Российской Федерации, ведомственны</w:t>
      </w:r>
      <w:r w:rsidR="00A804C4"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правовы</w:t>
      </w:r>
      <w:r w:rsidR="00A804C4"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акт</w:t>
      </w:r>
      <w:r w:rsidR="00A804C4">
        <w:rPr>
          <w:rFonts w:ascii="Times New Roman" w:hAnsi="Times New Roman"/>
          <w:sz w:val="28"/>
          <w:szCs w:val="28"/>
        </w:rPr>
        <w:t>ами</w:t>
      </w:r>
      <w:r w:rsidRPr="000903DC">
        <w:rPr>
          <w:rFonts w:ascii="Times New Roman" w:hAnsi="Times New Roman"/>
          <w:sz w:val="28"/>
          <w:szCs w:val="28"/>
        </w:rPr>
        <w:t xml:space="preserve"> (по </w:t>
      </w:r>
      <w:r w:rsidR="00301EBC">
        <w:rPr>
          <w:rFonts w:ascii="Times New Roman" w:hAnsi="Times New Roman"/>
          <w:sz w:val="28"/>
          <w:szCs w:val="28"/>
        </w:rPr>
        <w:t>направлению своей деятельности),</w:t>
      </w:r>
      <w:r w:rsidRPr="000903D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E3FAF">
          <w:rPr>
            <w:rFonts w:ascii="Times New Roman" w:hAnsi="Times New Roman"/>
            <w:sz w:val="28"/>
            <w:szCs w:val="28"/>
          </w:rPr>
          <w:t>Устав</w:t>
        </w:r>
      </w:hyperlink>
      <w:r w:rsidR="00A804C4">
        <w:rPr>
          <w:rFonts w:ascii="Times New Roman" w:hAnsi="Times New Roman"/>
          <w:sz w:val="28"/>
          <w:szCs w:val="28"/>
        </w:rPr>
        <w:t>ом</w:t>
      </w:r>
      <w:r w:rsidR="00301EBC">
        <w:rPr>
          <w:rFonts w:ascii="Times New Roman" w:hAnsi="Times New Roman"/>
          <w:sz w:val="28"/>
          <w:szCs w:val="28"/>
        </w:rPr>
        <w:t xml:space="preserve"> Ивановской области,</w:t>
      </w:r>
      <w:r w:rsidRPr="000903DC">
        <w:rPr>
          <w:rFonts w:ascii="Times New Roman" w:hAnsi="Times New Roman"/>
          <w:sz w:val="28"/>
          <w:szCs w:val="28"/>
        </w:rPr>
        <w:t xml:space="preserve"> закон</w:t>
      </w:r>
      <w:r w:rsidR="005E3FAF">
        <w:rPr>
          <w:rFonts w:ascii="Times New Roman" w:hAnsi="Times New Roman"/>
          <w:sz w:val="28"/>
          <w:szCs w:val="28"/>
        </w:rPr>
        <w:t>а</w:t>
      </w:r>
      <w:r w:rsidR="00A804C4"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Ивановской области, указ</w:t>
      </w:r>
      <w:r w:rsidR="00A804C4">
        <w:rPr>
          <w:rFonts w:ascii="Times New Roman" w:hAnsi="Times New Roman"/>
          <w:sz w:val="28"/>
          <w:szCs w:val="28"/>
        </w:rPr>
        <w:t>ами</w:t>
      </w:r>
      <w:r w:rsidRPr="000903DC">
        <w:rPr>
          <w:rFonts w:ascii="Times New Roman" w:hAnsi="Times New Roman"/>
          <w:sz w:val="28"/>
          <w:szCs w:val="28"/>
        </w:rPr>
        <w:t xml:space="preserve"> Губернатора и постановления</w:t>
      </w:r>
      <w:r w:rsidR="00A804C4"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Правительства Ивановской области (по </w:t>
      </w:r>
      <w:r w:rsidR="00301EBC">
        <w:rPr>
          <w:rFonts w:ascii="Times New Roman" w:hAnsi="Times New Roman"/>
          <w:sz w:val="28"/>
          <w:szCs w:val="28"/>
        </w:rPr>
        <w:t>направлению своей деятельности),</w:t>
      </w:r>
      <w:r w:rsidRPr="000903DC">
        <w:rPr>
          <w:rFonts w:ascii="Times New Roman" w:hAnsi="Times New Roman"/>
          <w:sz w:val="28"/>
          <w:szCs w:val="28"/>
        </w:rPr>
        <w:t xml:space="preserve"> </w:t>
      </w:r>
      <w:r w:rsidR="00301EBC">
        <w:rPr>
          <w:rFonts w:ascii="Times New Roman" w:hAnsi="Times New Roman"/>
          <w:sz w:val="28"/>
          <w:szCs w:val="28"/>
        </w:rPr>
        <w:t>У</w:t>
      </w:r>
      <w:r w:rsidRPr="000903DC">
        <w:rPr>
          <w:rFonts w:ascii="Times New Roman" w:hAnsi="Times New Roman"/>
          <w:sz w:val="28"/>
          <w:szCs w:val="28"/>
        </w:rPr>
        <w:t>став</w:t>
      </w:r>
      <w:r w:rsidR="00F33592">
        <w:rPr>
          <w:rFonts w:ascii="Times New Roman" w:hAnsi="Times New Roman"/>
          <w:sz w:val="28"/>
          <w:szCs w:val="28"/>
        </w:rPr>
        <w:t>ом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 w:rsidR="00F33592">
        <w:rPr>
          <w:rFonts w:ascii="Times New Roman" w:hAnsi="Times New Roman"/>
          <w:sz w:val="28"/>
          <w:szCs w:val="28"/>
        </w:rPr>
        <w:t xml:space="preserve">Кинешемского </w:t>
      </w:r>
      <w:r w:rsidRPr="000903DC">
        <w:rPr>
          <w:rFonts w:ascii="Times New Roman" w:hAnsi="Times New Roman"/>
          <w:sz w:val="28"/>
          <w:szCs w:val="28"/>
        </w:rPr>
        <w:t xml:space="preserve">муниципального </w:t>
      </w:r>
      <w:r w:rsidR="00F33592">
        <w:rPr>
          <w:rFonts w:ascii="Times New Roman" w:hAnsi="Times New Roman"/>
          <w:sz w:val="28"/>
          <w:szCs w:val="28"/>
        </w:rPr>
        <w:t>района</w:t>
      </w:r>
      <w:r w:rsidR="00301EBC">
        <w:rPr>
          <w:rFonts w:ascii="Times New Roman" w:hAnsi="Times New Roman"/>
          <w:sz w:val="28"/>
          <w:szCs w:val="28"/>
        </w:rPr>
        <w:t xml:space="preserve">, </w:t>
      </w:r>
      <w:r w:rsidRPr="000903DC">
        <w:rPr>
          <w:rFonts w:ascii="Times New Roman" w:hAnsi="Times New Roman"/>
          <w:sz w:val="28"/>
          <w:szCs w:val="28"/>
        </w:rPr>
        <w:t>муниципальны</w:t>
      </w:r>
      <w:r w:rsidR="00F33592"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правовы</w:t>
      </w:r>
      <w:r w:rsidR="00F33592">
        <w:rPr>
          <w:rFonts w:ascii="Times New Roman" w:hAnsi="Times New Roman"/>
          <w:sz w:val="28"/>
          <w:szCs w:val="28"/>
        </w:rPr>
        <w:t>ми</w:t>
      </w:r>
      <w:r w:rsidRPr="000903DC">
        <w:rPr>
          <w:rFonts w:ascii="Times New Roman" w:hAnsi="Times New Roman"/>
          <w:sz w:val="28"/>
          <w:szCs w:val="28"/>
        </w:rPr>
        <w:t xml:space="preserve"> акт</w:t>
      </w:r>
      <w:r w:rsidR="00F33592">
        <w:rPr>
          <w:rFonts w:ascii="Times New Roman" w:hAnsi="Times New Roman"/>
          <w:sz w:val="28"/>
          <w:szCs w:val="28"/>
        </w:rPr>
        <w:t>ами</w:t>
      </w:r>
      <w:r w:rsidRPr="000903DC">
        <w:rPr>
          <w:rFonts w:ascii="Times New Roman" w:hAnsi="Times New Roman"/>
          <w:sz w:val="28"/>
          <w:szCs w:val="28"/>
        </w:rPr>
        <w:t xml:space="preserve"> (по направлению своей деятельности).</w:t>
      </w:r>
    </w:p>
    <w:p w:rsidR="00B65D56" w:rsidRPr="005B616B" w:rsidRDefault="00301EBC" w:rsidP="00B65D56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616B" w:rsidRPr="005B616B">
        <w:rPr>
          <w:rFonts w:ascii="Times New Roman" w:hAnsi="Times New Roman"/>
          <w:sz w:val="28"/>
          <w:szCs w:val="28"/>
        </w:rPr>
        <w:t xml:space="preserve">. </w:t>
      </w:r>
      <w:r w:rsidR="009429EC" w:rsidRPr="009429EC">
        <w:rPr>
          <w:rFonts w:ascii="Times New Roman" w:hAnsi="Times New Roman"/>
          <w:sz w:val="28"/>
          <w:szCs w:val="28"/>
        </w:rPr>
        <w:t>Квалификационные требования: высшее образование без предъявления требований к стажу муниципальной службы или стажу работы по специальности, направлению подготовки</w:t>
      </w:r>
      <w:r w:rsidR="005B616B" w:rsidRPr="005B616B">
        <w:rPr>
          <w:rFonts w:ascii="Times New Roman" w:hAnsi="Times New Roman"/>
          <w:sz w:val="28"/>
          <w:szCs w:val="28"/>
        </w:rPr>
        <w:t>.</w:t>
      </w:r>
    </w:p>
    <w:p w:rsidR="00301EBC" w:rsidRDefault="00301EBC" w:rsidP="00A804C4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</w:p>
    <w:p w:rsidR="005B616B" w:rsidRDefault="005B616B" w:rsidP="00A804C4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  <w:r w:rsidRPr="00A804C4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301EBC" w:rsidRPr="00A804C4" w:rsidRDefault="00301EBC" w:rsidP="00A804C4">
      <w:pPr>
        <w:pStyle w:val="ConsNormal"/>
        <w:jc w:val="center"/>
        <w:rPr>
          <w:rFonts w:ascii="Times New Roman" w:hAnsi="Times New Roman"/>
          <w:b/>
          <w:sz w:val="28"/>
          <w:szCs w:val="28"/>
        </w:rPr>
      </w:pPr>
    </w:p>
    <w:p w:rsidR="005B616B" w:rsidRPr="005B616B" w:rsidRDefault="00301EBC" w:rsidP="00A804C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04C4">
        <w:rPr>
          <w:rFonts w:ascii="Times New Roman" w:hAnsi="Times New Roman"/>
          <w:sz w:val="28"/>
          <w:szCs w:val="28"/>
        </w:rPr>
        <w:t xml:space="preserve">. </w:t>
      </w:r>
      <w:r w:rsidR="005B616B" w:rsidRPr="005B616B">
        <w:rPr>
          <w:rFonts w:ascii="Times New Roman" w:hAnsi="Times New Roman"/>
          <w:sz w:val="28"/>
          <w:szCs w:val="28"/>
        </w:rPr>
        <w:t xml:space="preserve">Главный архитектор </w:t>
      </w:r>
      <w:r w:rsidR="00A804C4" w:rsidRPr="000903DC">
        <w:rPr>
          <w:rFonts w:ascii="Times New Roman" w:hAnsi="Times New Roman"/>
          <w:sz w:val="28"/>
          <w:szCs w:val="28"/>
        </w:rPr>
        <w:t>исходя из стоящих перед отделом, задач:</w:t>
      </w:r>
    </w:p>
    <w:p w:rsidR="00A804C4" w:rsidRPr="000903DC" w:rsidRDefault="00A804C4" w:rsidP="00A804C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903DC">
        <w:rPr>
          <w:rFonts w:ascii="Times New Roman" w:hAnsi="Times New Roman"/>
          <w:sz w:val="28"/>
          <w:szCs w:val="28"/>
        </w:rPr>
        <w:t>1) осуществляет непосредственное руководство работой отдела;</w:t>
      </w:r>
    </w:p>
    <w:p w:rsidR="00A804C4" w:rsidRPr="00035831" w:rsidRDefault="00A804C4" w:rsidP="00A804C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35831">
        <w:rPr>
          <w:rFonts w:ascii="Times New Roman" w:hAnsi="Times New Roman"/>
          <w:sz w:val="28"/>
          <w:szCs w:val="28"/>
        </w:rPr>
        <w:t>2) планирует работу отдела, исходя из требований руководящих документов;</w:t>
      </w:r>
    </w:p>
    <w:p w:rsidR="00A804C4" w:rsidRPr="00035831" w:rsidRDefault="00A804C4" w:rsidP="00A804C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35831">
        <w:rPr>
          <w:rFonts w:ascii="Times New Roman" w:hAnsi="Times New Roman"/>
          <w:sz w:val="28"/>
          <w:szCs w:val="28"/>
        </w:rPr>
        <w:t xml:space="preserve">3) разрабатывает функциональные обязанности </w:t>
      </w:r>
      <w:r w:rsidR="009429EC">
        <w:rPr>
          <w:rFonts w:ascii="Times New Roman" w:hAnsi="Times New Roman"/>
          <w:sz w:val="28"/>
          <w:szCs w:val="28"/>
        </w:rPr>
        <w:t>работников отдела</w:t>
      </w:r>
      <w:r w:rsidRPr="00035831">
        <w:rPr>
          <w:rFonts w:ascii="Times New Roman" w:hAnsi="Times New Roman"/>
          <w:sz w:val="28"/>
          <w:szCs w:val="28"/>
        </w:rPr>
        <w:t>;</w:t>
      </w:r>
    </w:p>
    <w:p w:rsidR="00A804C4" w:rsidRPr="000903DC" w:rsidRDefault="00A804C4" w:rsidP="00A804C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35831">
        <w:rPr>
          <w:rFonts w:ascii="Times New Roman" w:hAnsi="Times New Roman"/>
          <w:sz w:val="28"/>
          <w:szCs w:val="28"/>
        </w:rPr>
        <w:t>4) представляет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 w:rsidRPr="00035831">
        <w:rPr>
          <w:rFonts w:ascii="Times New Roman" w:hAnsi="Times New Roman"/>
          <w:sz w:val="28"/>
          <w:szCs w:val="28"/>
        </w:rPr>
        <w:t>Главе Кинешемского муниципального района на утверждение</w:t>
      </w:r>
      <w:r w:rsidRPr="000903DC">
        <w:rPr>
          <w:rFonts w:ascii="Times New Roman" w:hAnsi="Times New Roman"/>
          <w:sz w:val="28"/>
          <w:szCs w:val="28"/>
        </w:rPr>
        <w:t xml:space="preserve"> положение об отделе, должностные обязанности работников отдела;</w:t>
      </w:r>
    </w:p>
    <w:p w:rsidR="00A804C4" w:rsidRDefault="00A804C4" w:rsidP="00C4330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903DC">
        <w:rPr>
          <w:rFonts w:ascii="Times New Roman" w:hAnsi="Times New Roman"/>
          <w:sz w:val="28"/>
          <w:szCs w:val="28"/>
        </w:rPr>
        <w:t>5) рассматривает всю поступившую в адрес отдела корреспонденцию.</w:t>
      </w:r>
    </w:p>
    <w:p w:rsidR="00752E8C" w:rsidRDefault="00301EBC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4C4">
        <w:rPr>
          <w:rFonts w:ascii="Times New Roman" w:hAnsi="Times New Roman"/>
          <w:sz w:val="28"/>
          <w:szCs w:val="28"/>
        </w:rPr>
        <w:t xml:space="preserve">. </w:t>
      </w:r>
      <w:r w:rsidR="00752E8C" w:rsidRPr="005B616B">
        <w:rPr>
          <w:rFonts w:ascii="Times New Roman" w:hAnsi="Times New Roman"/>
          <w:sz w:val="28"/>
          <w:szCs w:val="28"/>
        </w:rPr>
        <w:t xml:space="preserve">Главный архитектор </w:t>
      </w:r>
      <w:r w:rsidR="00752E8C" w:rsidRPr="00414C6A">
        <w:rPr>
          <w:rFonts w:ascii="Times New Roman" w:hAnsi="Times New Roman"/>
          <w:b/>
          <w:sz w:val="28"/>
          <w:szCs w:val="28"/>
        </w:rPr>
        <w:t>непосредственно:</w:t>
      </w:r>
    </w:p>
    <w:p w:rsidR="005B616B" w:rsidRDefault="00752E8C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B616B" w:rsidRPr="005B616B">
        <w:rPr>
          <w:rFonts w:ascii="Times New Roman" w:hAnsi="Times New Roman"/>
          <w:sz w:val="28"/>
          <w:szCs w:val="28"/>
        </w:rPr>
        <w:t>участв</w:t>
      </w:r>
      <w:r w:rsidR="00C4330F">
        <w:rPr>
          <w:rFonts w:ascii="Times New Roman" w:hAnsi="Times New Roman"/>
          <w:sz w:val="28"/>
          <w:szCs w:val="28"/>
        </w:rPr>
        <w:t>ует</w:t>
      </w:r>
      <w:r w:rsidR="005B616B" w:rsidRPr="005B616B">
        <w:rPr>
          <w:rFonts w:ascii="Times New Roman" w:hAnsi="Times New Roman"/>
          <w:sz w:val="28"/>
          <w:szCs w:val="28"/>
        </w:rPr>
        <w:t xml:space="preserve"> в организации подготовки схемы территориального планирования </w:t>
      </w:r>
      <w:r w:rsidR="009429EC">
        <w:rPr>
          <w:rFonts w:ascii="Times New Roman" w:hAnsi="Times New Roman"/>
          <w:sz w:val="28"/>
          <w:szCs w:val="28"/>
        </w:rPr>
        <w:t xml:space="preserve">Кинешемского </w:t>
      </w:r>
      <w:r w:rsidR="005B616B" w:rsidRPr="005B616B">
        <w:rPr>
          <w:rFonts w:ascii="Times New Roman" w:hAnsi="Times New Roman"/>
          <w:sz w:val="28"/>
          <w:szCs w:val="28"/>
        </w:rPr>
        <w:t>муниципального района, генеральных планов сельских поселений, документов градостроительного зонирования (правил землепользования и застройки территории поселений)</w:t>
      </w:r>
      <w:r w:rsidR="00301EBC">
        <w:rPr>
          <w:rFonts w:ascii="Times New Roman" w:hAnsi="Times New Roman"/>
          <w:sz w:val="28"/>
          <w:szCs w:val="28"/>
        </w:rPr>
        <w:t xml:space="preserve"> </w:t>
      </w:r>
      <w:r w:rsidR="0081001D" w:rsidRPr="0081001D">
        <w:rPr>
          <w:rFonts w:ascii="Times New Roman" w:hAnsi="Times New Roman"/>
          <w:sz w:val="28"/>
          <w:szCs w:val="28"/>
        </w:rPr>
        <w:t>и внесение в них изменений</w:t>
      </w:r>
      <w:r w:rsidR="005B616B" w:rsidRPr="005B616B">
        <w:rPr>
          <w:rFonts w:ascii="Times New Roman" w:hAnsi="Times New Roman"/>
          <w:sz w:val="28"/>
          <w:szCs w:val="28"/>
        </w:rPr>
        <w:t>;</w:t>
      </w:r>
    </w:p>
    <w:p w:rsidR="0081001D" w:rsidRPr="0081001D" w:rsidRDefault="0081001D" w:rsidP="0081001D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Pr="005B616B">
        <w:rPr>
          <w:sz w:val="28"/>
          <w:szCs w:val="28"/>
        </w:rPr>
        <w:t>участв</w:t>
      </w:r>
      <w:r>
        <w:rPr>
          <w:sz w:val="28"/>
          <w:szCs w:val="28"/>
        </w:rPr>
        <w:t>ует</w:t>
      </w:r>
      <w:r w:rsidR="00301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</w:rPr>
        <w:t>о</w:t>
      </w:r>
      <w:r w:rsidRPr="0075206C">
        <w:rPr>
          <w:sz w:val="28"/>
        </w:rPr>
        <w:t>рганизаци</w:t>
      </w:r>
      <w:r>
        <w:rPr>
          <w:sz w:val="28"/>
        </w:rPr>
        <w:t>и</w:t>
      </w:r>
      <w:r w:rsidRPr="0075206C">
        <w:rPr>
          <w:sz w:val="28"/>
        </w:rPr>
        <w:t xml:space="preserve"> подготовки и утверждения</w:t>
      </w:r>
      <w:r w:rsidRPr="009C790B">
        <w:rPr>
          <w:sz w:val="28"/>
          <w:szCs w:val="28"/>
        </w:rPr>
        <w:t xml:space="preserve"> местных нормативов градостроительного проектирования и внесение в них изменений</w:t>
      </w:r>
      <w:r>
        <w:rPr>
          <w:sz w:val="28"/>
          <w:szCs w:val="28"/>
        </w:rPr>
        <w:t>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2E8C">
        <w:rPr>
          <w:rFonts w:ascii="Times New Roman" w:hAnsi="Times New Roman"/>
          <w:sz w:val="28"/>
          <w:szCs w:val="28"/>
        </w:rPr>
        <w:t>)</w:t>
      </w:r>
      <w:r w:rsidR="00C4330F">
        <w:rPr>
          <w:rFonts w:ascii="Times New Roman" w:hAnsi="Times New Roman"/>
          <w:sz w:val="28"/>
          <w:szCs w:val="28"/>
        </w:rPr>
        <w:t xml:space="preserve"> участ</w:t>
      </w:r>
      <w:r w:rsidR="005B616B" w:rsidRPr="005B616B">
        <w:rPr>
          <w:rFonts w:ascii="Times New Roman" w:hAnsi="Times New Roman"/>
          <w:sz w:val="28"/>
          <w:szCs w:val="28"/>
        </w:rPr>
        <w:t>в</w:t>
      </w:r>
      <w:r w:rsidR="00C4330F">
        <w:rPr>
          <w:rFonts w:ascii="Times New Roman" w:hAnsi="Times New Roman"/>
          <w:sz w:val="28"/>
          <w:szCs w:val="28"/>
        </w:rPr>
        <w:t>ует</w:t>
      </w:r>
      <w:r w:rsidR="005B616B" w:rsidRPr="005B616B">
        <w:rPr>
          <w:rFonts w:ascii="Times New Roman" w:hAnsi="Times New Roman"/>
          <w:sz w:val="28"/>
          <w:szCs w:val="28"/>
        </w:rPr>
        <w:t xml:space="preserve"> в подготовке документации по планировке территории;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2E8C">
        <w:rPr>
          <w:rFonts w:ascii="Times New Roman" w:hAnsi="Times New Roman"/>
          <w:sz w:val="28"/>
          <w:szCs w:val="28"/>
        </w:rPr>
        <w:t>)</w:t>
      </w:r>
      <w:r w:rsidR="00C4330F">
        <w:rPr>
          <w:rFonts w:ascii="Times New Roman" w:hAnsi="Times New Roman"/>
          <w:sz w:val="28"/>
          <w:szCs w:val="28"/>
        </w:rPr>
        <w:t xml:space="preserve"> участ</w:t>
      </w:r>
      <w:r w:rsidR="00C4330F" w:rsidRPr="005B616B">
        <w:rPr>
          <w:rFonts w:ascii="Times New Roman" w:hAnsi="Times New Roman"/>
          <w:sz w:val="28"/>
          <w:szCs w:val="28"/>
        </w:rPr>
        <w:t>в</w:t>
      </w:r>
      <w:r w:rsidR="00C4330F">
        <w:rPr>
          <w:rFonts w:ascii="Times New Roman" w:hAnsi="Times New Roman"/>
          <w:sz w:val="28"/>
          <w:szCs w:val="28"/>
        </w:rPr>
        <w:t>ует</w:t>
      </w:r>
      <w:r w:rsidR="005B616B" w:rsidRPr="005B616B">
        <w:rPr>
          <w:rFonts w:ascii="Times New Roman" w:hAnsi="Times New Roman"/>
          <w:sz w:val="28"/>
          <w:szCs w:val="28"/>
        </w:rPr>
        <w:t xml:space="preserve"> в рассмотрении и согласовании </w:t>
      </w:r>
      <w:r w:rsidR="009429EC">
        <w:rPr>
          <w:rFonts w:ascii="Times New Roman" w:hAnsi="Times New Roman"/>
          <w:sz w:val="28"/>
          <w:szCs w:val="28"/>
        </w:rPr>
        <w:t>вопросов</w:t>
      </w:r>
      <w:r w:rsidR="005B616B" w:rsidRPr="005B616B">
        <w:rPr>
          <w:rFonts w:ascii="Times New Roman" w:hAnsi="Times New Roman"/>
          <w:sz w:val="28"/>
          <w:szCs w:val="28"/>
        </w:rPr>
        <w:t xml:space="preserve"> территориального развития, затрагивающим интересы Наволокского городского и сельских поселений;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2E8C">
        <w:rPr>
          <w:rFonts w:ascii="Times New Roman" w:hAnsi="Times New Roman"/>
          <w:sz w:val="28"/>
          <w:szCs w:val="28"/>
        </w:rPr>
        <w:t>)</w:t>
      </w:r>
      <w:r w:rsidR="00C4330F">
        <w:rPr>
          <w:rFonts w:ascii="Times New Roman" w:hAnsi="Times New Roman"/>
          <w:sz w:val="28"/>
          <w:szCs w:val="28"/>
        </w:rPr>
        <w:t xml:space="preserve"> готовит</w:t>
      </w:r>
      <w:r w:rsidR="005B616B" w:rsidRPr="005B616B">
        <w:rPr>
          <w:rFonts w:ascii="Times New Roman" w:hAnsi="Times New Roman"/>
          <w:sz w:val="28"/>
          <w:szCs w:val="28"/>
        </w:rPr>
        <w:t xml:space="preserve"> проекты постановлений и распоряжений </w:t>
      </w:r>
      <w:r w:rsidR="00B65D56">
        <w:rPr>
          <w:rFonts w:ascii="Times New Roman" w:hAnsi="Times New Roman"/>
          <w:sz w:val="28"/>
          <w:szCs w:val="28"/>
        </w:rPr>
        <w:t>Г</w:t>
      </w:r>
      <w:r w:rsidR="005B616B" w:rsidRPr="005B616B">
        <w:rPr>
          <w:rFonts w:ascii="Times New Roman" w:hAnsi="Times New Roman"/>
          <w:sz w:val="28"/>
          <w:szCs w:val="28"/>
        </w:rPr>
        <w:t xml:space="preserve">лавы </w:t>
      </w:r>
      <w:r w:rsidR="00B65D56">
        <w:rPr>
          <w:rFonts w:ascii="Times New Roman" w:hAnsi="Times New Roman"/>
          <w:sz w:val="28"/>
          <w:szCs w:val="28"/>
        </w:rPr>
        <w:t xml:space="preserve">Кинешемского </w:t>
      </w:r>
      <w:r w:rsidR="005B616B" w:rsidRPr="005B616B">
        <w:rPr>
          <w:rFonts w:ascii="Times New Roman" w:hAnsi="Times New Roman"/>
          <w:sz w:val="28"/>
          <w:szCs w:val="28"/>
        </w:rPr>
        <w:t>муниципального района</w:t>
      </w:r>
      <w:r w:rsidR="00301EBC">
        <w:rPr>
          <w:rFonts w:ascii="Times New Roman" w:hAnsi="Times New Roman"/>
          <w:sz w:val="28"/>
          <w:szCs w:val="28"/>
        </w:rPr>
        <w:t>,</w:t>
      </w:r>
      <w:r w:rsidR="005B616B" w:rsidRPr="005B616B">
        <w:rPr>
          <w:rFonts w:ascii="Times New Roman" w:hAnsi="Times New Roman"/>
          <w:sz w:val="28"/>
          <w:szCs w:val="28"/>
        </w:rPr>
        <w:t xml:space="preserve"> </w:t>
      </w:r>
      <w:r w:rsidR="00301EBC" w:rsidRPr="005B616B">
        <w:rPr>
          <w:rFonts w:ascii="Times New Roman" w:hAnsi="Times New Roman"/>
          <w:sz w:val="28"/>
          <w:szCs w:val="28"/>
        </w:rPr>
        <w:t xml:space="preserve">постановлений и распоряжений </w:t>
      </w:r>
      <w:r w:rsidR="009C3FCD">
        <w:rPr>
          <w:rFonts w:ascii="Times New Roman" w:hAnsi="Times New Roman"/>
          <w:sz w:val="28"/>
          <w:szCs w:val="28"/>
        </w:rPr>
        <w:t xml:space="preserve"> А</w:t>
      </w:r>
      <w:r w:rsidR="009C3FCD" w:rsidRPr="005B616B">
        <w:rPr>
          <w:rFonts w:ascii="Times New Roman" w:hAnsi="Times New Roman"/>
          <w:sz w:val="28"/>
          <w:szCs w:val="28"/>
        </w:rPr>
        <w:t xml:space="preserve">дминистрации </w:t>
      </w:r>
      <w:r w:rsidR="009C3FCD">
        <w:rPr>
          <w:rFonts w:ascii="Times New Roman" w:hAnsi="Times New Roman"/>
          <w:sz w:val="28"/>
          <w:szCs w:val="28"/>
        </w:rPr>
        <w:t xml:space="preserve">Кинешемского </w:t>
      </w:r>
      <w:r w:rsidR="009C3FCD" w:rsidRPr="005B616B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B616B" w:rsidRPr="005B616B">
        <w:rPr>
          <w:rFonts w:ascii="Times New Roman" w:hAnsi="Times New Roman"/>
          <w:sz w:val="28"/>
          <w:szCs w:val="28"/>
        </w:rPr>
        <w:t>в области регулирования архитектурной и градостроительной деятельности и в пределах своей компетенции в области земельных отношений обязательные для застройщиков всех форм собственности;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4330F">
        <w:rPr>
          <w:rFonts w:ascii="Times New Roman" w:hAnsi="Times New Roman"/>
          <w:sz w:val="28"/>
          <w:szCs w:val="28"/>
        </w:rPr>
        <w:t>) готовит</w:t>
      </w:r>
      <w:r w:rsidR="005B616B" w:rsidRPr="005B616B">
        <w:rPr>
          <w:rFonts w:ascii="Times New Roman" w:hAnsi="Times New Roman"/>
          <w:sz w:val="28"/>
          <w:szCs w:val="28"/>
        </w:rPr>
        <w:t xml:space="preserve"> предложения об установлении и изменении границ территории Наволокского городского и сельских поселений, участвует в подготовке предложений по установлению и изменению границ объектов градостроительной деятельности с особым режимом регулирования;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4330F"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осуществля</w:t>
      </w:r>
      <w:r w:rsidR="00C4330F">
        <w:rPr>
          <w:rFonts w:ascii="Times New Roman" w:hAnsi="Times New Roman"/>
          <w:sz w:val="28"/>
          <w:szCs w:val="28"/>
        </w:rPr>
        <w:t>ет</w:t>
      </w:r>
      <w:r w:rsidR="005B616B" w:rsidRPr="005B616B">
        <w:rPr>
          <w:rFonts w:ascii="Times New Roman" w:hAnsi="Times New Roman"/>
          <w:sz w:val="28"/>
          <w:szCs w:val="28"/>
        </w:rPr>
        <w:t xml:space="preserve"> подготовку разрешительной документации на получение технических условий подключения объектов капитального строительства к сетям инженерно-технического обеспечения и необходимых согласований в целях предварительного выбора земельного участка и получении разрешения на строительство объекта;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4330F">
        <w:rPr>
          <w:rFonts w:ascii="Times New Roman" w:hAnsi="Times New Roman"/>
          <w:sz w:val="28"/>
          <w:szCs w:val="28"/>
        </w:rPr>
        <w:t>)</w:t>
      </w:r>
      <w:r w:rsidR="00A54870">
        <w:rPr>
          <w:rFonts w:ascii="Times New Roman" w:hAnsi="Times New Roman"/>
          <w:sz w:val="28"/>
          <w:szCs w:val="28"/>
        </w:rPr>
        <w:t xml:space="preserve"> </w:t>
      </w:r>
      <w:r w:rsidR="00C4330F">
        <w:rPr>
          <w:rFonts w:ascii="Times New Roman" w:hAnsi="Times New Roman"/>
          <w:sz w:val="28"/>
          <w:szCs w:val="28"/>
        </w:rPr>
        <w:t xml:space="preserve">подписывает и </w:t>
      </w:r>
      <w:r w:rsidR="005B616B" w:rsidRPr="005B616B">
        <w:rPr>
          <w:rFonts w:ascii="Times New Roman" w:hAnsi="Times New Roman"/>
          <w:sz w:val="28"/>
          <w:szCs w:val="28"/>
        </w:rPr>
        <w:t>выда</w:t>
      </w:r>
      <w:r w:rsidR="00F33592">
        <w:rPr>
          <w:rFonts w:ascii="Times New Roman" w:hAnsi="Times New Roman"/>
          <w:sz w:val="28"/>
          <w:szCs w:val="28"/>
        </w:rPr>
        <w:t>ёт</w:t>
      </w:r>
      <w:r w:rsidR="005B616B" w:rsidRPr="005B616B">
        <w:rPr>
          <w:rFonts w:ascii="Times New Roman" w:hAnsi="Times New Roman"/>
          <w:sz w:val="28"/>
          <w:szCs w:val="28"/>
        </w:rPr>
        <w:t xml:space="preserve"> разрешения на строительство, разрешения на ввод объектов в эксплуатацию, за исключением объектов федерального, регионального значения;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4330F">
        <w:rPr>
          <w:rFonts w:ascii="Times New Roman" w:hAnsi="Times New Roman"/>
          <w:sz w:val="28"/>
          <w:szCs w:val="28"/>
        </w:rPr>
        <w:t>) участ</w:t>
      </w:r>
      <w:r w:rsidR="00C4330F" w:rsidRPr="005B616B">
        <w:rPr>
          <w:rFonts w:ascii="Times New Roman" w:hAnsi="Times New Roman"/>
          <w:sz w:val="28"/>
          <w:szCs w:val="28"/>
        </w:rPr>
        <w:t>в</w:t>
      </w:r>
      <w:r w:rsidR="00C4330F">
        <w:rPr>
          <w:rFonts w:ascii="Times New Roman" w:hAnsi="Times New Roman"/>
          <w:sz w:val="28"/>
          <w:szCs w:val="28"/>
        </w:rPr>
        <w:t>ует</w:t>
      </w:r>
      <w:r w:rsidR="005B616B" w:rsidRPr="005B616B">
        <w:rPr>
          <w:rFonts w:ascii="Times New Roman" w:hAnsi="Times New Roman"/>
          <w:sz w:val="28"/>
          <w:szCs w:val="28"/>
        </w:rPr>
        <w:t xml:space="preserve"> в осуществлении контроля за использованием и охраной земель на территории </w:t>
      </w:r>
      <w:r w:rsidR="00C4330F">
        <w:rPr>
          <w:rFonts w:ascii="Times New Roman" w:hAnsi="Times New Roman"/>
          <w:sz w:val="28"/>
          <w:szCs w:val="28"/>
        </w:rPr>
        <w:t xml:space="preserve">Наволокского </w:t>
      </w:r>
      <w:r w:rsidR="005B616B" w:rsidRPr="005B616B">
        <w:rPr>
          <w:rFonts w:ascii="Times New Roman" w:hAnsi="Times New Roman"/>
          <w:sz w:val="28"/>
          <w:szCs w:val="28"/>
        </w:rPr>
        <w:t>городск</w:t>
      </w:r>
      <w:r w:rsidR="00C4330F">
        <w:rPr>
          <w:rFonts w:ascii="Times New Roman" w:hAnsi="Times New Roman"/>
          <w:sz w:val="28"/>
          <w:szCs w:val="28"/>
        </w:rPr>
        <w:t>ого</w:t>
      </w:r>
      <w:r w:rsidR="005B616B" w:rsidRPr="005B616B">
        <w:rPr>
          <w:rFonts w:ascii="Times New Roman" w:hAnsi="Times New Roman"/>
          <w:sz w:val="28"/>
          <w:szCs w:val="28"/>
        </w:rPr>
        <w:t xml:space="preserve"> и сельских поселений по вопросам, отнесенным к компетенции органов архитектуры и градостроительства;</w:t>
      </w:r>
    </w:p>
    <w:p w:rsidR="005B616B" w:rsidRPr="005B616B" w:rsidRDefault="0081001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330F">
        <w:rPr>
          <w:rFonts w:ascii="Times New Roman" w:hAnsi="Times New Roman"/>
          <w:sz w:val="28"/>
          <w:szCs w:val="28"/>
        </w:rPr>
        <w:t xml:space="preserve">) </w:t>
      </w:r>
      <w:r w:rsidR="005B616B" w:rsidRPr="005B616B">
        <w:rPr>
          <w:rFonts w:ascii="Times New Roman" w:hAnsi="Times New Roman"/>
          <w:sz w:val="28"/>
          <w:szCs w:val="28"/>
        </w:rPr>
        <w:t>под</w:t>
      </w:r>
      <w:r w:rsidR="00C4330F">
        <w:rPr>
          <w:rFonts w:ascii="Times New Roman" w:hAnsi="Times New Roman"/>
          <w:sz w:val="28"/>
          <w:szCs w:val="28"/>
        </w:rPr>
        <w:t>писывает</w:t>
      </w:r>
      <w:r w:rsidR="005B616B" w:rsidRPr="005B616B">
        <w:rPr>
          <w:rFonts w:ascii="Times New Roman" w:hAnsi="Times New Roman"/>
          <w:sz w:val="28"/>
          <w:szCs w:val="28"/>
        </w:rPr>
        <w:t xml:space="preserve"> и выд</w:t>
      </w:r>
      <w:r w:rsidR="00605972">
        <w:rPr>
          <w:rFonts w:ascii="Times New Roman" w:hAnsi="Times New Roman"/>
          <w:sz w:val="28"/>
          <w:szCs w:val="28"/>
        </w:rPr>
        <w:t>а</w:t>
      </w:r>
      <w:r w:rsidR="00F33592">
        <w:rPr>
          <w:rFonts w:ascii="Times New Roman" w:hAnsi="Times New Roman"/>
          <w:sz w:val="28"/>
          <w:szCs w:val="28"/>
        </w:rPr>
        <w:t>ёт</w:t>
      </w:r>
      <w:r w:rsidR="005B616B" w:rsidRPr="005B616B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участка;</w:t>
      </w:r>
    </w:p>
    <w:p w:rsidR="005B616B" w:rsidRPr="005B616B" w:rsidRDefault="00C4330F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00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участв</w:t>
      </w:r>
      <w:r>
        <w:rPr>
          <w:rFonts w:ascii="Times New Roman" w:hAnsi="Times New Roman"/>
          <w:sz w:val="28"/>
          <w:szCs w:val="28"/>
        </w:rPr>
        <w:t>ует</w:t>
      </w:r>
      <w:r w:rsidR="005B616B" w:rsidRPr="005B616B">
        <w:rPr>
          <w:rFonts w:ascii="Times New Roman" w:hAnsi="Times New Roman"/>
          <w:sz w:val="28"/>
          <w:szCs w:val="28"/>
        </w:rPr>
        <w:t xml:space="preserve"> в проведении работ по инвентаризации земель и других объектов недвижимости на территории муниципального района;</w:t>
      </w:r>
    </w:p>
    <w:p w:rsidR="005B616B" w:rsidRDefault="00C4330F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100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принима</w:t>
      </w:r>
      <w:r>
        <w:rPr>
          <w:rFonts w:ascii="Times New Roman" w:hAnsi="Times New Roman"/>
          <w:sz w:val="28"/>
          <w:szCs w:val="28"/>
        </w:rPr>
        <w:t>ет</w:t>
      </w:r>
      <w:r w:rsidR="005B616B" w:rsidRPr="005B616B">
        <w:rPr>
          <w:rFonts w:ascii="Times New Roman" w:hAnsi="Times New Roman"/>
          <w:sz w:val="28"/>
          <w:szCs w:val="28"/>
        </w:rPr>
        <w:t xml:space="preserve"> участие в рассмотрении обращений юридических и физических лиц по спорным вопросам в области архитектуры и градостроительства, возникающих между субъектами градостроительной деятельности в соответствии с действующим законодательством;</w:t>
      </w:r>
    </w:p>
    <w:p w:rsidR="00414C6A" w:rsidRPr="005B616B" w:rsidRDefault="00414C6A" w:rsidP="00414C6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059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B616B">
        <w:rPr>
          <w:rFonts w:ascii="Times New Roman" w:hAnsi="Times New Roman"/>
          <w:sz w:val="28"/>
          <w:szCs w:val="28"/>
        </w:rPr>
        <w:t>вносит предложения по изменению целевого назначения земельного участка и градостроительным ограничениям при выделении земельных участков, в том числе при перерегистрации прав на них;</w:t>
      </w:r>
    </w:p>
    <w:p w:rsidR="00414C6A" w:rsidRDefault="00301EBC" w:rsidP="005B616B">
      <w:pPr>
        <w:pStyle w:val="ConsNormal"/>
        <w:jc w:val="both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14C6A">
        <w:rPr>
          <w:rFonts w:ascii="Times New Roman" w:hAnsi="Times New Roman"/>
          <w:sz w:val="28"/>
          <w:szCs w:val="28"/>
        </w:rPr>
        <w:t xml:space="preserve">. Главный архитектор </w:t>
      </w:r>
      <w:r w:rsidR="00414C6A" w:rsidRPr="00414C6A">
        <w:rPr>
          <w:rFonts w:ascii="Times New Roman" w:hAnsi="Times New Roman"/>
          <w:b/>
          <w:bCs/>
          <w:snapToGrid/>
          <w:sz w:val="28"/>
          <w:szCs w:val="28"/>
        </w:rPr>
        <w:t>организует:</w:t>
      </w:r>
    </w:p>
    <w:p w:rsidR="00605972" w:rsidRPr="00605972" w:rsidRDefault="00605972" w:rsidP="005B616B">
      <w:pPr>
        <w:pStyle w:val="ConsNormal"/>
        <w:jc w:val="both"/>
        <w:rPr>
          <w:rFonts w:ascii="Times New Roman" w:hAnsi="Times New Roman"/>
          <w:bCs/>
          <w:snapToGrid/>
          <w:sz w:val="28"/>
          <w:szCs w:val="28"/>
        </w:rPr>
      </w:pPr>
      <w:r>
        <w:rPr>
          <w:rFonts w:ascii="Times New Roman" w:hAnsi="Times New Roman"/>
          <w:bCs/>
          <w:snapToGrid/>
          <w:sz w:val="28"/>
          <w:szCs w:val="28"/>
        </w:rPr>
        <w:t xml:space="preserve">1) </w:t>
      </w:r>
      <w:r w:rsidRPr="00605972">
        <w:rPr>
          <w:rFonts w:ascii="Times New Roman" w:hAnsi="Times New Roman"/>
          <w:bCs/>
          <w:snapToGrid/>
          <w:sz w:val="28"/>
          <w:szCs w:val="28"/>
        </w:rPr>
        <w:t>обеспечение размещения в федеральной государственной информационной системе территориального планирования документов и материалов, предусмотренных статьей 57.1 Градостроительного кодекса Российской Федерации;</w:t>
      </w:r>
    </w:p>
    <w:p w:rsidR="00605972" w:rsidRDefault="00605972" w:rsidP="00605972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4C6A"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ведение информационной системы обеспечения градостроительной деятельности;</w:t>
      </w:r>
    </w:p>
    <w:p w:rsidR="00605972" w:rsidRPr="005B616B" w:rsidRDefault="00605972" w:rsidP="00605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9C790B">
        <w:rPr>
          <w:sz w:val="28"/>
          <w:szCs w:val="28"/>
        </w:rPr>
        <w:t>беспечение размещения на официальном сайте Кинешемского муниципального района документов и материалов в области градостроительной деятельности;</w:t>
      </w:r>
    </w:p>
    <w:p w:rsidR="003E61EB" w:rsidRDefault="00605972" w:rsidP="003E61E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14C6A"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разработк</w:t>
      </w:r>
      <w:r w:rsidR="00414C6A">
        <w:rPr>
          <w:rFonts w:ascii="Times New Roman" w:hAnsi="Times New Roman"/>
          <w:sz w:val="28"/>
          <w:szCs w:val="28"/>
        </w:rPr>
        <w:t>у</w:t>
      </w:r>
      <w:r w:rsidR="005B616B" w:rsidRPr="005B616B">
        <w:rPr>
          <w:rFonts w:ascii="Times New Roman" w:hAnsi="Times New Roman"/>
          <w:sz w:val="28"/>
          <w:szCs w:val="28"/>
        </w:rPr>
        <w:t xml:space="preserve"> и реализаци</w:t>
      </w:r>
      <w:r w:rsidR="00414C6A">
        <w:rPr>
          <w:rFonts w:ascii="Times New Roman" w:hAnsi="Times New Roman"/>
          <w:sz w:val="28"/>
          <w:szCs w:val="28"/>
        </w:rPr>
        <w:t>ю</w:t>
      </w:r>
      <w:r w:rsidR="005B616B" w:rsidRPr="005B616B">
        <w:rPr>
          <w:rFonts w:ascii="Times New Roman" w:hAnsi="Times New Roman"/>
          <w:sz w:val="28"/>
          <w:szCs w:val="28"/>
        </w:rPr>
        <w:t xml:space="preserve"> программ социально-экономического развития территории муниципального района</w:t>
      </w:r>
      <w:r w:rsidR="003E61EB">
        <w:rPr>
          <w:rFonts w:ascii="Times New Roman" w:hAnsi="Times New Roman"/>
          <w:sz w:val="28"/>
          <w:szCs w:val="28"/>
        </w:rPr>
        <w:t>;</w:t>
      </w:r>
    </w:p>
    <w:p w:rsidR="005B616B" w:rsidRPr="005B616B" w:rsidRDefault="009C3FC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4C6A"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осуществл</w:t>
      </w:r>
      <w:r w:rsidR="00414C6A">
        <w:rPr>
          <w:rFonts w:ascii="Times New Roman" w:hAnsi="Times New Roman"/>
          <w:sz w:val="28"/>
          <w:szCs w:val="28"/>
        </w:rPr>
        <w:t>ение</w:t>
      </w:r>
      <w:r w:rsidR="005B616B" w:rsidRPr="005B616B">
        <w:rPr>
          <w:rFonts w:ascii="Times New Roman" w:hAnsi="Times New Roman"/>
          <w:sz w:val="28"/>
          <w:szCs w:val="28"/>
        </w:rPr>
        <w:t xml:space="preserve"> функции по присвоению, изменению, регистрации и аннулированию адресов объектов недвижимости, а также ведению и поддержанию в актуальном состоянии адресного реестра;</w:t>
      </w:r>
    </w:p>
    <w:p w:rsidR="005B616B" w:rsidRPr="005B616B" w:rsidRDefault="009C3FCD" w:rsidP="005B616B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14C6A">
        <w:rPr>
          <w:rFonts w:ascii="Times New Roman" w:hAnsi="Times New Roman"/>
          <w:sz w:val="28"/>
          <w:szCs w:val="28"/>
        </w:rPr>
        <w:t>)</w:t>
      </w:r>
      <w:r w:rsidR="005B616B" w:rsidRPr="005B616B">
        <w:rPr>
          <w:rFonts w:ascii="Times New Roman" w:hAnsi="Times New Roman"/>
          <w:sz w:val="28"/>
          <w:szCs w:val="28"/>
        </w:rPr>
        <w:t xml:space="preserve"> осуществл</w:t>
      </w:r>
      <w:r w:rsidR="00414C6A">
        <w:rPr>
          <w:rFonts w:ascii="Times New Roman" w:hAnsi="Times New Roman"/>
          <w:sz w:val="28"/>
          <w:szCs w:val="28"/>
        </w:rPr>
        <w:t>ение</w:t>
      </w:r>
      <w:r w:rsidR="005B616B" w:rsidRPr="005B616B">
        <w:rPr>
          <w:rFonts w:ascii="Times New Roman" w:hAnsi="Times New Roman"/>
          <w:sz w:val="28"/>
          <w:szCs w:val="28"/>
        </w:rPr>
        <w:t xml:space="preserve"> контрол</w:t>
      </w:r>
      <w:r w:rsidR="00414C6A">
        <w:rPr>
          <w:rFonts w:ascii="Times New Roman" w:hAnsi="Times New Roman"/>
          <w:sz w:val="28"/>
          <w:szCs w:val="28"/>
        </w:rPr>
        <w:t>я</w:t>
      </w:r>
      <w:r w:rsidR="005B616B" w:rsidRPr="005B616B">
        <w:rPr>
          <w:rFonts w:ascii="Times New Roman" w:hAnsi="Times New Roman"/>
          <w:sz w:val="28"/>
          <w:szCs w:val="28"/>
        </w:rPr>
        <w:t xml:space="preserve"> за техническим и эстетическим состоянием средств наружной рекламы, правильностью их установки, эксплуатации;</w:t>
      </w:r>
    </w:p>
    <w:p w:rsidR="00F33592" w:rsidRDefault="009C3FCD" w:rsidP="00F33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3592">
        <w:rPr>
          <w:sz w:val="28"/>
          <w:szCs w:val="28"/>
        </w:rPr>
        <w:t>) о</w:t>
      </w:r>
      <w:r w:rsidR="00F33592" w:rsidRPr="009C790B">
        <w:rPr>
          <w:sz w:val="28"/>
          <w:szCs w:val="28"/>
        </w:rPr>
        <w:t>беспечение размещения на официальном сайте Кинешемского муниципального района документов и материалов в области градостроительной деятельности;</w:t>
      </w:r>
    </w:p>
    <w:p w:rsidR="00F33592" w:rsidRPr="009C790B" w:rsidRDefault="009C3FCD" w:rsidP="00F33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3592">
        <w:rPr>
          <w:sz w:val="28"/>
          <w:szCs w:val="28"/>
        </w:rPr>
        <w:t>)</w:t>
      </w:r>
      <w:r w:rsidR="00A54870">
        <w:rPr>
          <w:sz w:val="28"/>
          <w:szCs w:val="28"/>
        </w:rPr>
        <w:t xml:space="preserve"> </w:t>
      </w:r>
      <w:r w:rsidR="00F33592">
        <w:rPr>
          <w:sz w:val="28"/>
          <w:szCs w:val="28"/>
        </w:rPr>
        <w:t>о</w:t>
      </w:r>
      <w:r w:rsidR="00F33592" w:rsidRPr="009C790B">
        <w:rPr>
          <w:sz w:val="28"/>
          <w:szCs w:val="28"/>
        </w:rPr>
        <w:t>существление мероприятий по реализации решения о комплексном развитии территории по инициативе органа местного самоуправления</w:t>
      </w:r>
      <w:r w:rsidR="00F33592">
        <w:rPr>
          <w:sz w:val="28"/>
          <w:szCs w:val="28"/>
        </w:rPr>
        <w:t>;</w:t>
      </w:r>
    </w:p>
    <w:p w:rsidR="00F33592" w:rsidRPr="009C790B" w:rsidRDefault="009C3FCD" w:rsidP="00F3359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F33592">
        <w:rPr>
          <w:bCs/>
          <w:sz w:val="28"/>
          <w:szCs w:val="28"/>
        </w:rPr>
        <w:t>) п</w:t>
      </w:r>
      <w:r w:rsidR="00F33592" w:rsidRPr="009C790B">
        <w:rPr>
          <w:bCs/>
          <w:sz w:val="28"/>
          <w:szCs w:val="28"/>
        </w:rPr>
        <w:t>редоставлени</w:t>
      </w:r>
      <w:r w:rsidR="00605972">
        <w:rPr>
          <w:bCs/>
          <w:sz w:val="28"/>
          <w:szCs w:val="28"/>
        </w:rPr>
        <w:t>е</w:t>
      </w:r>
      <w:r w:rsidR="00F33592" w:rsidRPr="009C790B">
        <w:rPr>
          <w:bCs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F33592" w:rsidRPr="009C790B">
        <w:rPr>
          <w:sz w:val="28"/>
          <w:szCs w:val="28"/>
        </w:rPr>
        <w:t>;</w:t>
      </w:r>
    </w:p>
    <w:p w:rsidR="00F33592" w:rsidRPr="009C790B" w:rsidRDefault="00F33592" w:rsidP="00F33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9C3FC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 п</w:t>
      </w:r>
      <w:r w:rsidRPr="009C790B">
        <w:rPr>
          <w:sz w:val="28"/>
          <w:szCs w:val="28"/>
        </w:rPr>
        <w:t>редоставлени</w:t>
      </w:r>
      <w:r w:rsidR="00605972">
        <w:rPr>
          <w:sz w:val="28"/>
          <w:szCs w:val="28"/>
        </w:rPr>
        <w:t>е</w:t>
      </w:r>
      <w:r w:rsidRPr="009C790B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33592" w:rsidRPr="005B616B" w:rsidRDefault="00F33592" w:rsidP="00247241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3F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5B616B">
        <w:rPr>
          <w:rFonts w:ascii="Times New Roman" w:hAnsi="Times New Roman"/>
          <w:sz w:val="28"/>
          <w:szCs w:val="28"/>
        </w:rPr>
        <w:t xml:space="preserve"> осуществл</w:t>
      </w:r>
      <w:r>
        <w:rPr>
          <w:rFonts w:ascii="Times New Roman" w:hAnsi="Times New Roman"/>
          <w:sz w:val="28"/>
          <w:szCs w:val="28"/>
        </w:rPr>
        <w:t>ение</w:t>
      </w:r>
      <w:r w:rsidRPr="005B616B">
        <w:rPr>
          <w:rFonts w:ascii="Times New Roman" w:hAnsi="Times New Roman"/>
          <w:sz w:val="28"/>
          <w:szCs w:val="28"/>
        </w:rPr>
        <w:t xml:space="preserve"> иные функции, предусмотренные действующим законодательством.</w:t>
      </w:r>
    </w:p>
    <w:p w:rsidR="005B616B" w:rsidRPr="005B616B" w:rsidRDefault="00301EBC" w:rsidP="003F2F60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616B" w:rsidRPr="005B616B">
        <w:rPr>
          <w:rFonts w:ascii="Times New Roman" w:hAnsi="Times New Roman"/>
          <w:sz w:val="28"/>
          <w:szCs w:val="28"/>
        </w:rPr>
        <w:t xml:space="preserve">. </w:t>
      </w:r>
      <w:r w:rsidR="003F2F60" w:rsidRPr="005B616B">
        <w:rPr>
          <w:rFonts w:ascii="Times New Roman" w:hAnsi="Times New Roman"/>
          <w:sz w:val="28"/>
          <w:szCs w:val="28"/>
        </w:rPr>
        <w:t>Главный архитектор имеет</w:t>
      </w:r>
      <w:r w:rsidR="003F2F60" w:rsidRPr="003F2F60">
        <w:rPr>
          <w:rFonts w:ascii="Times New Roman" w:hAnsi="Times New Roman"/>
          <w:b/>
          <w:sz w:val="28"/>
          <w:szCs w:val="28"/>
        </w:rPr>
        <w:t xml:space="preserve"> право: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 xml:space="preserve">1) давать </w:t>
      </w:r>
      <w:r w:rsidR="009C3FCD">
        <w:rPr>
          <w:snapToGrid w:val="0"/>
          <w:sz w:val="28"/>
          <w:szCs w:val="28"/>
        </w:rPr>
        <w:t>работникам</w:t>
      </w:r>
      <w:r w:rsidRPr="003F2F60">
        <w:rPr>
          <w:snapToGrid w:val="0"/>
          <w:sz w:val="28"/>
          <w:szCs w:val="28"/>
        </w:rPr>
        <w:t xml:space="preserve"> отдела поручения и задания по кругу вопросов, входящих в их функциональные обязанности;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>2) запрашивать и получать необходимые материалы и документы, относящиеся к вопросам его деятельности;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>3) вступать во взаимоотношения с</w:t>
      </w:r>
      <w:r w:rsidR="00301EBC">
        <w:rPr>
          <w:snapToGrid w:val="0"/>
          <w:sz w:val="28"/>
          <w:szCs w:val="28"/>
        </w:rPr>
        <w:t>о</w:t>
      </w:r>
      <w:r w:rsidRPr="003F2F60">
        <w:rPr>
          <w:snapToGrid w:val="0"/>
          <w:sz w:val="28"/>
          <w:szCs w:val="28"/>
        </w:rPr>
        <w:t xml:space="preserve"> сторонни</w:t>
      </w:r>
      <w:r w:rsidR="009C3FCD">
        <w:rPr>
          <w:snapToGrid w:val="0"/>
          <w:sz w:val="28"/>
          <w:szCs w:val="28"/>
        </w:rPr>
        <w:t>ми</w:t>
      </w:r>
      <w:r w:rsidRPr="003F2F60">
        <w:rPr>
          <w:snapToGrid w:val="0"/>
          <w:sz w:val="28"/>
          <w:szCs w:val="28"/>
        </w:rPr>
        <w:t xml:space="preserve"> учреждени</w:t>
      </w:r>
      <w:r w:rsidR="009C3FCD">
        <w:rPr>
          <w:snapToGrid w:val="0"/>
          <w:sz w:val="28"/>
          <w:szCs w:val="28"/>
        </w:rPr>
        <w:t>ями</w:t>
      </w:r>
      <w:r w:rsidRPr="003F2F60">
        <w:rPr>
          <w:snapToGrid w:val="0"/>
          <w:sz w:val="28"/>
          <w:szCs w:val="28"/>
        </w:rPr>
        <w:t xml:space="preserve"> и организаци</w:t>
      </w:r>
      <w:r w:rsidR="009C3FCD">
        <w:rPr>
          <w:snapToGrid w:val="0"/>
          <w:sz w:val="28"/>
          <w:szCs w:val="28"/>
        </w:rPr>
        <w:t>ями</w:t>
      </w:r>
      <w:r w:rsidRPr="003F2F60">
        <w:rPr>
          <w:snapToGrid w:val="0"/>
          <w:sz w:val="28"/>
          <w:szCs w:val="28"/>
        </w:rPr>
        <w:t xml:space="preserve"> для решения вопросов, входящих в компетенцию отдела;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>4) запрашивать от должностных лиц представления материалов, необходимых для осуществления функций, входящих в компетенцию отдела;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>5) принимать участие в созываемых руководством совещаниях при обсуждении на них вопросов местного самоуправления;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>6) планировать и осуществлять в установленном порядке повышение квалификации работников отдела;</w:t>
      </w:r>
    </w:p>
    <w:p w:rsidR="003F2F60" w:rsidRPr="003F2F60" w:rsidRDefault="003F2F60" w:rsidP="003F2F60">
      <w:pPr>
        <w:ind w:firstLine="720"/>
        <w:jc w:val="both"/>
        <w:rPr>
          <w:snapToGrid w:val="0"/>
          <w:sz w:val="28"/>
          <w:szCs w:val="28"/>
        </w:rPr>
      </w:pPr>
      <w:r w:rsidRPr="003F2F60">
        <w:rPr>
          <w:snapToGrid w:val="0"/>
          <w:sz w:val="28"/>
          <w:szCs w:val="28"/>
        </w:rPr>
        <w:t xml:space="preserve">7) участвовать в работе комиссий (постоянных, временных) </w:t>
      </w:r>
      <w:r w:rsidR="00605972">
        <w:rPr>
          <w:snapToGrid w:val="0"/>
          <w:sz w:val="28"/>
          <w:szCs w:val="28"/>
        </w:rPr>
        <w:t xml:space="preserve">действующих на территории </w:t>
      </w:r>
      <w:r w:rsidRPr="003F2F60">
        <w:rPr>
          <w:snapToGrid w:val="0"/>
          <w:sz w:val="28"/>
          <w:szCs w:val="28"/>
        </w:rPr>
        <w:t>Кинешемского муниципального района;</w:t>
      </w:r>
    </w:p>
    <w:p w:rsidR="003F2F60" w:rsidRDefault="009C3FCD" w:rsidP="003F2F60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</w:t>
      </w:r>
      <w:r w:rsidR="003F2F60" w:rsidRPr="003F2F60">
        <w:rPr>
          <w:snapToGrid w:val="0"/>
          <w:sz w:val="28"/>
          <w:szCs w:val="28"/>
        </w:rPr>
        <w:t>) на профессиональную подготовку, переподготовку и повышение своей квалификации в порядке, установленном законодательством.</w:t>
      </w:r>
    </w:p>
    <w:p w:rsidR="003F2F60" w:rsidRPr="000903DC" w:rsidRDefault="00301EBC" w:rsidP="003F2F6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2F60">
        <w:rPr>
          <w:rFonts w:ascii="Times New Roman" w:hAnsi="Times New Roman"/>
          <w:sz w:val="28"/>
          <w:szCs w:val="28"/>
        </w:rPr>
        <w:t xml:space="preserve">. Главный архитектор </w:t>
      </w:r>
      <w:r w:rsidR="003F2F60" w:rsidRPr="000903DC">
        <w:rPr>
          <w:rFonts w:ascii="Times New Roman" w:hAnsi="Times New Roman"/>
          <w:b/>
          <w:sz w:val="28"/>
          <w:szCs w:val="28"/>
        </w:rPr>
        <w:t>обязан</w:t>
      </w:r>
      <w:r w:rsidR="003F2F60" w:rsidRPr="000903DC">
        <w:rPr>
          <w:rFonts w:ascii="Times New Roman" w:hAnsi="Times New Roman"/>
          <w:sz w:val="28"/>
          <w:szCs w:val="28"/>
        </w:rPr>
        <w:t>:</w:t>
      </w:r>
    </w:p>
    <w:p w:rsidR="009C3FCD" w:rsidRPr="009C3FCD" w:rsidRDefault="009C3FCD" w:rsidP="009C3F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3FCD">
        <w:rPr>
          <w:sz w:val="28"/>
          <w:szCs w:val="28"/>
        </w:rPr>
        <w:t>- знать правила и нормы охраны труда, техники безопасности, производственной санитарии и противопожарной безопасности;</w:t>
      </w:r>
    </w:p>
    <w:p w:rsidR="009C3FCD" w:rsidRPr="009C3FCD" w:rsidRDefault="009C3FCD" w:rsidP="009C3F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3FCD">
        <w:rPr>
          <w:sz w:val="28"/>
          <w:szCs w:val="28"/>
        </w:rPr>
        <w:t>- добросовестно выполнять свои должностные обязанности;</w:t>
      </w:r>
    </w:p>
    <w:p w:rsidR="009C3FCD" w:rsidRPr="009C3FCD" w:rsidRDefault="009C3FCD" w:rsidP="009C3F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3FCD">
        <w:rPr>
          <w:sz w:val="28"/>
          <w:szCs w:val="28"/>
        </w:rPr>
        <w:t>- соблюдать действующее законодательство;</w:t>
      </w:r>
    </w:p>
    <w:p w:rsidR="009C3FCD" w:rsidRDefault="009C3FCD" w:rsidP="009C3FC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C3FCD">
        <w:rPr>
          <w:sz w:val="28"/>
          <w:szCs w:val="28"/>
        </w:rPr>
        <w:t xml:space="preserve">- соблюдать </w:t>
      </w:r>
      <w:r w:rsidRPr="009C3FCD">
        <w:rPr>
          <w:bCs/>
          <w:sz w:val="28"/>
          <w:szCs w:val="28"/>
        </w:rPr>
        <w:t>Кодекс этики и служебного поведения муниципальных служащих Администрации Кинешемского муниципального района.</w:t>
      </w:r>
    </w:p>
    <w:p w:rsidR="003F2F60" w:rsidRPr="0015259D" w:rsidRDefault="003F2F60" w:rsidP="001C7B7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5259D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9C3FCD" w:rsidRPr="009C3FCD" w:rsidRDefault="00301EBC" w:rsidP="009C3FCD">
      <w:pPr>
        <w:pStyle w:val="Con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F2F60">
        <w:rPr>
          <w:rFonts w:ascii="Times New Roman" w:hAnsi="Times New Roman"/>
          <w:sz w:val="28"/>
          <w:szCs w:val="28"/>
        </w:rPr>
        <w:t>.</w:t>
      </w:r>
      <w:r w:rsidR="00A5487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2F60" w:rsidRPr="005B616B">
        <w:rPr>
          <w:rFonts w:ascii="Times New Roman" w:hAnsi="Times New Roman"/>
          <w:sz w:val="28"/>
          <w:szCs w:val="28"/>
        </w:rPr>
        <w:t xml:space="preserve">Главный архитектор </w:t>
      </w:r>
      <w:r w:rsidR="009C3FCD" w:rsidRPr="009C3FCD">
        <w:rPr>
          <w:rFonts w:ascii="Times New Roman" w:hAnsi="Times New Roman"/>
          <w:sz w:val="28"/>
          <w:szCs w:val="28"/>
        </w:rPr>
        <w:t>несет установленную законодательством ответственность за ненадлежащее и несвоевременное выполнение функций отдела, несоблюдения работниками отдела правил внутреннего трудового распорядка.</w:t>
      </w:r>
    </w:p>
    <w:p w:rsidR="005B616B" w:rsidRPr="005B616B" w:rsidRDefault="00301EBC" w:rsidP="009C3FCD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84B88">
        <w:rPr>
          <w:rFonts w:ascii="Times New Roman" w:hAnsi="Times New Roman"/>
          <w:sz w:val="28"/>
          <w:szCs w:val="28"/>
        </w:rPr>
        <w:t xml:space="preserve">. </w:t>
      </w:r>
      <w:r w:rsidR="009C3FCD" w:rsidRPr="005B616B">
        <w:rPr>
          <w:rFonts w:ascii="Times New Roman" w:hAnsi="Times New Roman"/>
          <w:sz w:val="28"/>
          <w:szCs w:val="28"/>
        </w:rPr>
        <w:t xml:space="preserve">Главный архитектор </w:t>
      </w:r>
      <w:r w:rsidR="009C3FCD" w:rsidRPr="009C3FCD">
        <w:rPr>
          <w:rFonts w:ascii="Times New Roman" w:hAnsi="Times New Roman"/>
          <w:sz w:val="28"/>
          <w:szCs w:val="28"/>
        </w:rPr>
        <w:t>несет ответственность за невыполнение установленных настоящей инструкцией должностных обязанностей.</w:t>
      </w:r>
    </w:p>
    <w:p w:rsidR="0088603F" w:rsidRDefault="005B616B" w:rsidP="005B616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B616B">
        <w:rPr>
          <w:rFonts w:ascii="Times New Roman" w:hAnsi="Times New Roman"/>
          <w:sz w:val="28"/>
          <w:szCs w:val="28"/>
        </w:rPr>
        <w:t xml:space="preserve">С должностной инструкцией ознакомлен   </w:t>
      </w:r>
    </w:p>
    <w:p w:rsidR="00301EBC" w:rsidRDefault="00301EBC" w:rsidP="005B616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3F2F60" w:rsidRPr="0015259D" w:rsidTr="00F94B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60" w:rsidRPr="0015259D" w:rsidRDefault="003F2F60" w:rsidP="00F94B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60" w:rsidRPr="0015259D" w:rsidRDefault="003F2F60" w:rsidP="00F94B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F2F60" w:rsidRPr="0015259D" w:rsidTr="00F94B2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60" w:rsidRPr="0015259D" w:rsidRDefault="003F2F60" w:rsidP="00F94B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5259D">
              <w:rPr>
                <w:bCs/>
                <w:sz w:val="28"/>
                <w:szCs w:val="28"/>
              </w:rPr>
              <w:t>Подпись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F60" w:rsidRPr="0015259D" w:rsidRDefault="003F2F60" w:rsidP="00F94B2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5259D">
              <w:rPr>
                <w:bCs/>
                <w:sz w:val="28"/>
                <w:szCs w:val="28"/>
              </w:rPr>
              <w:t>Фамилия, имя, отчество</w:t>
            </w:r>
          </w:p>
        </w:tc>
      </w:tr>
    </w:tbl>
    <w:p w:rsidR="003F2F60" w:rsidRPr="0015259D" w:rsidRDefault="003F2F60" w:rsidP="003F2F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2F60" w:rsidRPr="0015259D" w:rsidRDefault="003F2F60" w:rsidP="003F2F6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2F60" w:rsidRPr="0015259D" w:rsidRDefault="003F2F60" w:rsidP="003F2F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259D">
        <w:rPr>
          <w:bCs/>
          <w:sz w:val="28"/>
          <w:szCs w:val="28"/>
        </w:rPr>
        <w:t>«____»______________2</w:t>
      </w:r>
      <w:r w:rsidRPr="0015259D">
        <w:rPr>
          <w:bCs/>
          <w:sz w:val="28"/>
          <w:szCs w:val="28"/>
          <w:lang w:val="en-US"/>
        </w:rPr>
        <w:t>0__</w:t>
      </w:r>
      <w:r w:rsidRPr="0015259D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>»</w:t>
      </w:r>
    </w:p>
    <w:p w:rsidR="003F2F60" w:rsidRPr="0088603F" w:rsidRDefault="003F2F60" w:rsidP="005B616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3F2F60" w:rsidRPr="0088603F" w:rsidSect="00F94B2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28" w:rsidRDefault="00F94B28" w:rsidP="002F1193">
      <w:r>
        <w:separator/>
      </w:r>
    </w:p>
  </w:endnote>
  <w:endnote w:type="continuationSeparator" w:id="0">
    <w:p w:rsidR="00F94B28" w:rsidRDefault="00F94B28" w:rsidP="002F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28" w:rsidRDefault="00F94B28" w:rsidP="002F1193">
      <w:r>
        <w:separator/>
      </w:r>
    </w:p>
  </w:footnote>
  <w:footnote w:type="continuationSeparator" w:id="0">
    <w:p w:rsidR="00F94B28" w:rsidRDefault="00F94B28" w:rsidP="002F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9B5"/>
    <w:multiLevelType w:val="hybridMultilevel"/>
    <w:tmpl w:val="5F5CC09E"/>
    <w:lvl w:ilvl="0" w:tplc="0D524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697D9E"/>
    <w:multiLevelType w:val="hybridMultilevel"/>
    <w:tmpl w:val="40BE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0E41"/>
    <w:multiLevelType w:val="hybridMultilevel"/>
    <w:tmpl w:val="731C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F598A"/>
    <w:multiLevelType w:val="hybridMultilevel"/>
    <w:tmpl w:val="4C80626C"/>
    <w:lvl w:ilvl="0" w:tplc="1418618E">
      <w:start w:val="1"/>
      <w:numFmt w:val="decimal"/>
      <w:lvlText w:val="%1."/>
      <w:lvlJc w:val="left"/>
      <w:pPr>
        <w:ind w:left="9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4" w15:restartNumberingAfterBreak="0">
    <w:nsid w:val="35A6509C"/>
    <w:multiLevelType w:val="hybridMultilevel"/>
    <w:tmpl w:val="B292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649DA"/>
    <w:multiLevelType w:val="hybridMultilevel"/>
    <w:tmpl w:val="F968CBD4"/>
    <w:lvl w:ilvl="0" w:tplc="270A1744">
      <w:start w:val="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B0FB0"/>
    <w:multiLevelType w:val="hybridMultilevel"/>
    <w:tmpl w:val="53F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32F5A"/>
    <w:multiLevelType w:val="hybridMultilevel"/>
    <w:tmpl w:val="2DCC65D8"/>
    <w:lvl w:ilvl="0" w:tplc="2322220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761B3B"/>
    <w:multiLevelType w:val="hybridMultilevel"/>
    <w:tmpl w:val="9960A38C"/>
    <w:lvl w:ilvl="0" w:tplc="8F7C30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80E"/>
    <w:rsid w:val="0000066F"/>
    <w:rsid w:val="0000072C"/>
    <w:rsid w:val="00000CA2"/>
    <w:rsid w:val="00000DB2"/>
    <w:rsid w:val="00004970"/>
    <w:rsid w:val="00005EB7"/>
    <w:rsid w:val="00007007"/>
    <w:rsid w:val="000073D8"/>
    <w:rsid w:val="00010F03"/>
    <w:rsid w:val="000140A4"/>
    <w:rsid w:val="00014974"/>
    <w:rsid w:val="0001641D"/>
    <w:rsid w:val="00020DBF"/>
    <w:rsid w:val="00022D36"/>
    <w:rsid w:val="0002374C"/>
    <w:rsid w:val="00023C33"/>
    <w:rsid w:val="00024E6D"/>
    <w:rsid w:val="000306AC"/>
    <w:rsid w:val="00032DBC"/>
    <w:rsid w:val="000361F2"/>
    <w:rsid w:val="00037B86"/>
    <w:rsid w:val="00043985"/>
    <w:rsid w:val="00046E3A"/>
    <w:rsid w:val="00047151"/>
    <w:rsid w:val="00054A86"/>
    <w:rsid w:val="00055C0E"/>
    <w:rsid w:val="000573AC"/>
    <w:rsid w:val="00060676"/>
    <w:rsid w:val="00063E8D"/>
    <w:rsid w:val="000701BB"/>
    <w:rsid w:val="000773DF"/>
    <w:rsid w:val="00082171"/>
    <w:rsid w:val="0008384C"/>
    <w:rsid w:val="00084480"/>
    <w:rsid w:val="0008471A"/>
    <w:rsid w:val="00086728"/>
    <w:rsid w:val="0009583F"/>
    <w:rsid w:val="00097BE8"/>
    <w:rsid w:val="000A0FC6"/>
    <w:rsid w:val="000A1AA7"/>
    <w:rsid w:val="000B0618"/>
    <w:rsid w:val="000B3BBD"/>
    <w:rsid w:val="000B3DB0"/>
    <w:rsid w:val="000C08DD"/>
    <w:rsid w:val="000C4687"/>
    <w:rsid w:val="000C4BC9"/>
    <w:rsid w:val="000C5F9E"/>
    <w:rsid w:val="000C7620"/>
    <w:rsid w:val="000D19CD"/>
    <w:rsid w:val="000D3BF3"/>
    <w:rsid w:val="000D3C51"/>
    <w:rsid w:val="000F11C0"/>
    <w:rsid w:val="000F14FB"/>
    <w:rsid w:val="000F22C9"/>
    <w:rsid w:val="000F3E08"/>
    <w:rsid w:val="00101129"/>
    <w:rsid w:val="00105603"/>
    <w:rsid w:val="0011096C"/>
    <w:rsid w:val="00113A23"/>
    <w:rsid w:val="00120335"/>
    <w:rsid w:val="001234F0"/>
    <w:rsid w:val="0012468A"/>
    <w:rsid w:val="0012533C"/>
    <w:rsid w:val="001257AA"/>
    <w:rsid w:val="00127B7A"/>
    <w:rsid w:val="00133BCD"/>
    <w:rsid w:val="00133EAA"/>
    <w:rsid w:val="001354C3"/>
    <w:rsid w:val="00135B4C"/>
    <w:rsid w:val="001461F5"/>
    <w:rsid w:val="001479E7"/>
    <w:rsid w:val="001528A9"/>
    <w:rsid w:val="00165215"/>
    <w:rsid w:val="00174563"/>
    <w:rsid w:val="001754A8"/>
    <w:rsid w:val="001771D9"/>
    <w:rsid w:val="00177EC6"/>
    <w:rsid w:val="001839B1"/>
    <w:rsid w:val="00183D0A"/>
    <w:rsid w:val="00184D61"/>
    <w:rsid w:val="00185234"/>
    <w:rsid w:val="0019017C"/>
    <w:rsid w:val="0019201E"/>
    <w:rsid w:val="001926A5"/>
    <w:rsid w:val="00194C45"/>
    <w:rsid w:val="0019571A"/>
    <w:rsid w:val="001964A4"/>
    <w:rsid w:val="00196F0A"/>
    <w:rsid w:val="00197F44"/>
    <w:rsid w:val="001A3D05"/>
    <w:rsid w:val="001A6871"/>
    <w:rsid w:val="001B3ADC"/>
    <w:rsid w:val="001B50F3"/>
    <w:rsid w:val="001C0893"/>
    <w:rsid w:val="001C14B3"/>
    <w:rsid w:val="001C3D3A"/>
    <w:rsid w:val="001C50B3"/>
    <w:rsid w:val="001C6EED"/>
    <w:rsid w:val="001C7B7D"/>
    <w:rsid w:val="001D1BBA"/>
    <w:rsid w:val="001D2193"/>
    <w:rsid w:val="001D229A"/>
    <w:rsid w:val="001D334A"/>
    <w:rsid w:val="001D441C"/>
    <w:rsid w:val="001D79CD"/>
    <w:rsid w:val="001E28F9"/>
    <w:rsid w:val="001F010C"/>
    <w:rsid w:val="001F04AA"/>
    <w:rsid w:val="001F5B32"/>
    <w:rsid w:val="001F6207"/>
    <w:rsid w:val="001F696D"/>
    <w:rsid w:val="00201EFE"/>
    <w:rsid w:val="0020224A"/>
    <w:rsid w:val="00202F0F"/>
    <w:rsid w:val="002043CA"/>
    <w:rsid w:val="00210F2D"/>
    <w:rsid w:val="00217C50"/>
    <w:rsid w:val="00217DAA"/>
    <w:rsid w:val="0022121E"/>
    <w:rsid w:val="00221AFD"/>
    <w:rsid w:val="00225182"/>
    <w:rsid w:val="00231B5F"/>
    <w:rsid w:val="00233108"/>
    <w:rsid w:val="0023544C"/>
    <w:rsid w:val="0023652E"/>
    <w:rsid w:val="00241334"/>
    <w:rsid w:val="00243DF9"/>
    <w:rsid w:val="00247241"/>
    <w:rsid w:val="00250297"/>
    <w:rsid w:val="002509B4"/>
    <w:rsid w:val="002512D8"/>
    <w:rsid w:val="00251BB9"/>
    <w:rsid w:val="00252F4E"/>
    <w:rsid w:val="002571D2"/>
    <w:rsid w:val="002837B2"/>
    <w:rsid w:val="00286CEE"/>
    <w:rsid w:val="002918B4"/>
    <w:rsid w:val="002921A9"/>
    <w:rsid w:val="00293227"/>
    <w:rsid w:val="002942F8"/>
    <w:rsid w:val="00295B5A"/>
    <w:rsid w:val="00295BEA"/>
    <w:rsid w:val="00296D89"/>
    <w:rsid w:val="002A50AD"/>
    <w:rsid w:val="002A7EE3"/>
    <w:rsid w:val="002B2236"/>
    <w:rsid w:val="002B7052"/>
    <w:rsid w:val="002B70EC"/>
    <w:rsid w:val="002B7484"/>
    <w:rsid w:val="002D6F7B"/>
    <w:rsid w:val="002E1A28"/>
    <w:rsid w:val="002E4CE8"/>
    <w:rsid w:val="002E5A47"/>
    <w:rsid w:val="002F1193"/>
    <w:rsid w:val="002F31AD"/>
    <w:rsid w:val="002F335C"/>
    <w:rsid w:val="002F420F"/>
    <w:rsid w:val="002F46CE"/>
    <w:rsid w:val="002F61ED"/>
    <w:rsid w:val="002F704E"/>
    <w:rsid w:val="00300B61"/>
    <w:rsid w:val="00300D83"/>
    <w:rsid w:val="003013B8"/>
    <w:rsid w:val="00301EBC"/>
    <w:rsid w:val="00306DBD"/>
    <w:rsid w:val="00310B3B"/>
    <w:rsid w:val="00311F03"/>
    <w:rsid w:val="003136DD"/>
    <w:rsid w:val="003146D8"/>
    <w:rsid w:val="00315103"/>
    <w:rsid w:val="00320ABF"/>
    <w:rsid w:val="0032600C"/>
    <w:rsid w:val="0033278B"/>
    <w:rsid w:val="00333781"/>
    <w:rsid w:val="00334841"/>
    <w:rsid w:val="003442D3"/>
    <w:rsid w:val="003464C8"/>
    <w:rsid w:val="00352E06"/>
    <w:rsid w:val="00353B10"/>
    <w:rsid w:val="00354360"/>
    <w:rsid w:val="00361E82"/>
    <w:rsid w:val="0036422C"/>
    <w:rsid w:val="003668DB"/>
    <w:rsid w:val="00366AA1"/>
    <w:rsid w:val="0036713B"/>
    <w:rsid w:val="003739C5"/>
    <w:rsid w:val="003810BA"/>
    <w:rsid w:val="0038178F"/>
    <w:rsid w:val="003821A4"/>
    <w:rsid w:val="00382452"/>
    <w:rsid w:val="00390B10"/>
    <w:rsid w:val="00391EB8"/>
    <w:rsid w:val="0039729D"/>
    <w:rsid w:val="003A1C21"/>
    <w:rsid w:val="003A40B9"/>
    <w:rsid w:val="003A5807"/>
    <w:rsid w:val="003A5814"/>
    <w:rsid w:val="003A63CC"/>
    <w:rsid w:val="003A69D0"/>
    <w:rsid w:val="003B1B46"/>
    <w:rsid w:val="003B3C3A"/>
    <w:rsid w:val="003B4E69"/>
    <w:rsid w:val="003B4E94"/>
    <w:rsid w:val="003B6A1A"/>
    <w:rsid w:val="003B7498"/>
    <w:rsid w:val="003B768B"/>
    <w:rsid w:val="003C1141"/>
    <w:rsid w:val="003C4D9F"/>
    <w:rsid w:val="003C62BF"/>
    <w:rsid w:val="003D0359"/>
    <w:rsid w:val="003E1630"/>
    <w:rsid w:val="003E61EB"/>
    <w:rsid w:val="003F2F60"/>
    <w:rsid w:val="003F397C"/>
    <w:rsid w:val="003F4B8A"/>
    <w:rsid w:val="003F7A78"/>
    <w:rsid w:val="00403F9B"/>
    <w:rsid w:val="00407B15"/>
    <w:rsid w:val="00410EA3"/>
    <w:rsid w:val="00412D1F"/>
    <w:rsid w:val="00414C6A"/>
    <w:rsid w:val="004163B3"/>
    <w:rsid w:val="00424AFA"/>
    <w:rsid w:val="004260ED"/>
    <w:rsid w:val="004270F2"/>
    <w:rsid w:val="004376D6"/>
    <w:rsid w:val="00437F4C"/>
    <w:rsid w:val="00441727"/>
    <w:rsid w:val="004417DD"/>
    <w:rsid w:val="0044594E"/>
    <w:rsid w:val="00452E9E"/>
    <w:rsid w:val="00453733"/>
    <w:rsid w:val="00455F45"/>
    <w:rsid w:val="00457418"/>
    <w:rsid w:val="004577BD"/>
    <w:rsid w:val="004601B8"/>
    <w:rsid w:val="00460BEB"/>
    <w:rsid w:val="0046130D"/>
    <w:rsid w:val="0046157B"/>
    <w:rsid w:val="00483A2B"/>
    <w:rsid w:val="004848F7"/>
    <w:rsid w:val="00484C6F"/>
    <w:rsid w:val="00485231"/>
    <w:rsid w:val="00494AD5"/>
    <w:rsid w:val="00495629"/>
    <w:rsid w:val="0049593B"/>
    <w:rsid w:val="00497961"/>
    <w:rsid w:val="00497C27"/>
    <w:rsid w:val="004A20B9"/>
    <w:rsid w:val="004A2729"/>
    <w:rsid w:val="004B0B77"/>
    <w:rsid w:val="004B0D91"/>
    <w:rsid w:val="004B253E"/>
    <w:rsid w:val="004B46C7"/>
    <w:rsid w:val="004B50F0"/>
    <w:rsid w:val="004B5EE3"/>
    <w:rsid w:val="004B6297"/>
    <w:rsid w:val="004B7929"/>
    <w:rsid w:val="004C4D05"/>
    <w:rsid w:val="004C540A"/>
    <w:rsid w:val="004D268C"/>
    <w:rsid w:val="004D45DB"/>
    <w:rsid w:val="004D7C3A"/>
    <w:rsid w:val="004E2B70"/>
    <w:rsid w:val="004E3F96"/>
    <w:rsid w:val="004E5175"/>
    <w:rsid w:val="004E52A0"/>
    <w:rsid w:val="004F77D3"/>
    <w:rsid w:val="00502550"/>
    <w:rsid w:val="00502C54"/>
    <w:rsid w:val="00504643"/>
    <w:rsid w:val="00510488"/>
    <w:rsid w:val="005164D3"/>
    <w:rsid w:val="0051696B"/>
    <w:rsid w:val="0052520F"/>
    <w:rsid w:val="00525B5A"/>
    <w:rsid w:val="00531783"/>
    <w:rsid w:val="00532F1F"/>
    <w:rsid w:val="00534D41"/>
    <w:rsid w:val="00542F5F"/>
    <w:rsid w:val="00551334"/>
    <w:rsid w:val="00551714"/>
    <w:rsid w:val="00554F2C"/>
    <w:rsid w:val="005565D7"/>
    <w:rsid w:val="00556A53"/>
    <w:rsid w:val="0055736F"/>
    <w:rsid w:val="0057213D"/>
    <w:rsid w:val="00574CE3"/>
    <w:rsid w:val="00574F1D"/>
    <w:rsid w:val="00577154"/>
    <w:rsid w:val="005844E1"/>
    <w:rsid w:val="005851E9"/>
    <w:rsid w:val="005859B9"/>
    <w:rsid w:val="00591380"/>
    <w:rsid w:val="0059148E"/>
    <w:rsid w:val="00592E4A"/>
    <w:rsid w:val="0059476B"/>
    <w:rsid w:val="00595529"/>
    <w:rsid w:val="00596265"/>
    <w:rsid w:val="005A5D25"/>
    <w:rsid w:val="005B16C0"/>
    <w:rsid w:val="005B56B9"/>
    <w:rsid w:val="005B5E45"/>
    <w:rsid w:val="005B616B"/>
    <w:rsid w:val="005B7FB6"/>
    <w:rsid w:val="005C069A"/>
    <w:rsid w:val="005C31F7"/>
    <w:rsid w:val="005C61C4"/>
    <w:rsid w:val="005D0D3A"/>
    <w:rsid w:val="005D5FB4"/>
    <w:rsid w:val="005E005B"/>
    <w:rsid w:val="005E04CB"/>
    <w:rsid w:val="005E3FAF"/>
    <w:rsid w:val="005E77A1"/>
    <w:rsid w:val="005F106B"/>
    <w:rsid w:val="005F5704"/>
    <w:rsid w:val="005F5747"/>
    <w:rsid w:val="005F6956"/>
    <w:rsid w:val="006014F7"/>
    <w:rsid w:val="00601A59"/>
    <w:rsid w:val="00602B60"/>
    <w:rsid w:val="006031F5"/>
    <w:rsid w:val="00603D16"/>
    <w:rsid w:val="00605972"/>
    <w:rsid w:val="006065B8"/>
    <w:rsid w:val="006075C9"/>
    <w:rsid w:val="006110F2"/>
    <w:rsid w:val="0061117D"/>
    <w:rsid w:val="006135B9"/>
    <w:rsid w:val="00625BDF"/>
    <w:rsid w:val="00625CF9"/>
    <w:rsid w:val="00626340"/>
    <w:rsid w:val="00626BB2"/>
    <w:rsid w:val="00640A1F"/>
    <w:rsid w:val="006412FE"/>
    <w:rsid w:val="00644358"/>
    <w:rsid w:val="00645843"/>
    <w:rsid w:val="006472E7"/>
    <w:rsid w:val="00653036"/>
    <w:rsid w:val="00655170"/>
    <w:rsid w:val="0065541B"/>
    <w:rsid w:val="00661A72"/>
    <w:rsid w:val="00665F7E"/>
    <w:rsid w:val="00667B3F"/>
    <w:rsid w:val="006704D2"/>
    <w:rsid w:val="006726AF"/>
    <w:rsid w:val="00684B88"/>
    <w:rsid w:val="00685118"/>
    <w:rsid w:val="00686856"/>
    <w:rsid w:val="00693E98"/>
    <w:rsid w:val="006A0F4A"/>
    <w:rsid w:val="006A0FA9"/>
    <w:rsid w:val="006A2186"/>
    <w:rsid w:val="006B0E6D"/>
    <w:rsid w:val="006C3FF7"/>
    <w:rsid w:val="006D3D53"/>
    <w:rsid w:val="006D641A"/>
    <w:rsid w:val="006E27B7"/>
    <w:rsid w:val="006E317E"/>
    <w:rsid w:val="006E475E"/>
    <w:rsid w:val="006E50F9"/>
    <w:rsid w:val="006E57EF"/>
    <w:rsid w:val="006E61DD"/>
    <w:rsid w:val="006E7B9C"/>
    <w:rsid w:val="006F1893"/>
    <w:rsid w:val="006F48F8"/>
    <w:rsid w:val="006F59E4"/>
    <w:rsid w:val="006F73BC"/>
    <w:rsid w:val="007004B4"/>
    <w:rsid w:val="00700662"/>
    <w:rsid w:val="0070285A"/>
    <w:rsid w:val="00714120"/>
    <w:rsid w:val="007154FB"/>
    <w:rsid w:val="00715C7E"/>
    <w:rsid w:val="007239B4"/>
    <w:rsid w:val="00723ADE"/>
    <w:rsid w:val="00723F17"/>
    <w:rsid w:val="00725254"/>
    <w:rsid w:val="00725294"/>
    <w:rsid w:val="00735C7C"/>
    <w:rsid w:val="007374C7"/>
    <w:rsid w:val="007427AE"/>
    <w:rsid w:val="00744396"/>
    <w:rsid w:val="00744DCB"/>
    <w:rsid w:val="0074610B"/>
    <w:rsid w:val="0075206C"/>
    <w:rsid w:val="00752E8C"/>
    <w:rsid w:val="007578B0"/>
    <w:rsid w:val="00765541"/>
    <w:rsid w:val="007737DB"/>
    <w:rsid w:val="00773E9A"/>
    <w:rsid w:val="00774DD9"/>
    <w:rsid w:val="00776C73"/>
    <w:rsid w:val="00780B8D"/>
    <w:rsid w:val="00783DE7"/>
    <w:rsid w:val="0078466A"/>
    <w:rsid w:val="00785FEF"/>
    <w:rsid w:val="00790526"/>
    <w:rsid w:val="007973B8"/>
    <w:rsid w:val="007A7CF7"/>
    <w:rsid w:val="007B7A3B"/>
    <w:rsid w:val="007C1DAA"/>
    <w:rsid w:val="007C31A2"/>
    <w:rsid w:val="007C4474"/>
    <w:rsid w:val="007C7B0F"/>
    <w:rsid w:val="007D06BE"/>
    <w:rsid w:val="007D3EC2"/>
    <w:rsid w:val="007D686A"/>
    <w:rsid w:val="007E1AF8"/>
    <w:rsid w:val="007E2000"/>
    <w:rsid w:val="007E22A2"/>
    <w:rsid w:val="007E3537"/>
    <w:rsid w:val="007E3B94"/>
    <w:rsid w:val="007F067C"/>
    <w:rsid w:val="007F38B1"/>
    <w:rsid w:val="00801B80"/>
    <w:rsid w:val="008022E2"/>
    <w:rsid w:val="00803504"/>
    <w:rsid w:val="00803EF4"/>
    <w:rsid w:val="008048CB"/>
    <w:rsid w:val="0080647E"/>
    <w:rsid w:val="0081001D"/>
    <w:rsid w:val="00811A89"/>
    <w:rsid w:val="00812206"/>
    <w:rsid w:val="00812295"/>
    <w:rsid w:val="00812DC5"/>
    <w:rsid w:val="0081704E"/>
    <w:rsid w:val="00820646"/>
    <w:rsid w:val="00821A13"/>
    <w:rsid w:val="0082357D"/>
    <w:rsid w:val="00823D31"/>
    <w:rsid w:val="00824349"/>
    <w:rsid w:val="00826308"/>
    <w:rsid w:val="00826575"/>
    <w:rsid w:val="00827351"/>
    <w:rsid w:val="00830952"/>
    <w:rsid w:val="00835386"/>
    <w:rsid w:val="0083543B"/>
    <w:rsid w:val="00844C81"/>
    <w:rsid w:val="00847191"/>
    <w:rsid w:val="00850580"/>
    <w:rsid w:val="00850848"/>
    <w:rsid w:val="008520CB"/>
    <w:rsid w:val="00852747"/>
    <w:rsid w:val="00852A1C"/>
    <w:rsid w:val="00853D72"/>
    <w:rsid w:val="00857074"/>
    <w:rsid w:val="00860B68"/>
    <w:rsid w:val="00860BD1"/>
    <w:rsid w:val="0086358A"/>
    <w:rsid w:val="00871977"/>
    <w:rsid w:val="00871E78"/>
    <w:rsid w:val="00874175"/>
    <w:rsid w:val="00874B9F"/>
    <w:rsid w:val="0088228A"/>
    <w:rsid w:val="008837E1"/>
    <w:rsid w:val="008849D0"/>
    <w:rsid w:val="0088603F"/>
    <w:rsid w:val="00890C7D"/>
    <w:rsid w:val="008921FE"/>
    <w:rsid w:val="00892989"/>
    <w:rsid w:val="008930BE"/>
    <w:rsid w:val="00894FC8"/>
    <w:rsid w:val="008A05CF"/>
    <w:rsid w:val="008A159E"/>
    <w:rsid w:val="008A652D"/>
    <w:rsid w:val="008A7291"/>
    <w:rsid w:val="008B0796"/>
    <w:rsid w:val="008B2335"/>
    <w:rsid w:val="008C476F"/>
    <w:rsid w:val="008C5AE3"/>
    <w:rsid w:val="008D076C"/>
    <w:rsid w:val="008D11DB"/>
    <w:rsid w:val="008D48F0"/>
    <w:rsid w:val="008D4D81"/>
    <w:rsid w:val="008D7922"/>
    <w:rsid w:val="008E6704"/>
    <w:rsid w:val="008E7093"/>
    <w:rsid w:val="008E7DC3"/>
    <w:rsid w:val="008F02E1"/>
    <w:rsid w:val="008F1BDA"/>
    <w:rsid w:val="00903F12"/>
    <w:rsid w:val="00904E59"/>
    <w:rsid w:val="00907B4C"/>
    <w:rsid w:val="0091789C"/>
    <w:rsid w:val="00922B93"/>
    <w:rsid w:val="00927537"/>
    <w:rsid w:val="00927B18"/>
    <w:rsid w:val="00935294"/>
    <w:rsid w:val="00937227"/>
    <w:rsid w:val="009408E9"/>
    <w:rsid w:val="009429EC"/>
    <w:rsid w:val="00945EFC"/>
    <w:rsid w:val="00952A2B"/>
    <w:rsid w:val="00952FC0"/>
    <w:rsid w:val="00953241"/>
    <w:rsid w:val="00956128"/>
    <w:rsid w:val="00964250"/>
    <w:rsid w:val="00966F6A"/>
    <w:rsid w:val="00967D17"/>
    <w:rsid w:val="00970BAD"/>
    <w:rsid w:val="00970D58"/>
    <w:rsid w:val="00973AB7"/>
    <w:rsid w:val="00973FE3"/>
    <w:rsid w:val="00974FF4"/>
    <w:rsid w:val="009752AA"/>
    <w:rsid w:val="00980481"/>
    <w:rsid w:val="00991B92"/>
    <w:rsid w:val="009958ED"/>
    <w:rsid w:val="00995BF3"/>
    <w:rsid w:val="00995CBC"/>
    <w:rsid w:val="0099786B"/>
    <w:rsid w:val="009A049F"/>
    <w:rsid w:val="009A2CB8"/>
    <w:rsid w:val="009A37F1"/>
    <w:rsid w:val="009A4196"/>
    <w:rsid w:val="009A469B"/>
    <w:rsid w:val="009A500A"/>
    <w:rsid w:val="009A5E5A"/>
    <w:rsid w:val="009A61FA"/>
    <w:rsid w:val="009B3F02"/>
    <w:rsid w:val="009B6E81"/>
    <w:rsid w:val="009C2B30"/>
    <w:rsid w:val="009C2D71"/>
    <w:rsid w:val="009C31C4"/>
    <w:rsid w:val="009C3FCD"/>
    <w:rsid w:val="009C5150"/>
    <w:rsid w:val="009C598F"/>
    <w:rsid w:val="009D786A"/>
    <w:rsid w:val="009E18EF"/>
    <w:rsid w:val="009E6C09"/>
    <w:rsid w:val="009F24B1"/>
    <w:rsid w:val="009F3CB2"/>
    <w:rsid w:val="009F4A80"/>
    <w:rsid w:val="009F5D06"/>
    <w:rsid w:val="009F62FD"/>
    <w:rsid w:val="00A02447"/>
    <w:rsid w:val="00A10247"/>
    <w:rsid w:val="00A12116"/>
    <w:rsid w:val="00A14726"/>
    <w:rsid w:val="00A14D13"/>
    <w:rsid w:val="00A14FE5"/>
    <w:rsid w:val="00A22287"/>
    <w:rsid w:val="00A27DAC"/>
    <w:rsid w:val="00A357AC"/>
    <w:rsid w:val="00A4237D"/>
    <w:rsid w:val="00A45151"/>
    <w:rsid w:val="00A45B84"/>
    <w:rsid w:val="00A473E2"/>
    <w:rsid w:val="00A50720"/>
    <w:rsid w:val="00A521DC"/>
    <w:rsid w:val="00A52EA6"/>
    <w:rsid w:val="00A53E5B"/>
    <w:rsid w:val="00A54560"/>
    <w:rsid w:val="00A54870"/>
    <w:rsid w:val="00A57A9E"/>
    <w:rsid w:val="00A60522"/>
    <w:rsid w:val="00A64D64"/>
    <w:rsid w:val="00A658B1"/>
    <w:rsid w:val="00A715D7"/>
    <w:rsid w:val="00A72303"/>
    <w:rsid w:val="00A7674F"/>
    <w:rsid w:val="00A77215"/>
    <w:rsid w:val="00A77669"/>
    <w:rsid w:val="00A804C4"/>
    <w:rsid w:val="00A82AF1"/>
    <w:rsid w:val="00A84E6B"/>
    <w:rsid w:val="00A91109"/>
    <w:rsid w:val="00A91D7C"/>
    <w:rsid w:val="00A94937"/>
    <w:rsid w:val="00AA18A2"/>
    <w:rsid w:val="00AA68D8"/>
    <w:rsid w:val="00AA6B94"/>
    <w:rsid w:val="00AB071B"/>
    <w:rsid w:val="00AB29E6"/>
    <w:rsid w:val="00AB2AF6"/>
    <w:rsid w:val="00AB2B8E"/>
    <w:rsid w:val="00AB4395"/>
    <w:rsid w:val="00AB488B"/>
    <w:rsid w:val="00AB68E8"/>
    <w:rsid w:val="00AB79B8"/>
    <w:rsid w:val="00AC49D2"/>
    <w:rsid w:val="00AC5047"/>
    <w:rsid w:val="00AC7913"/>
    <w:rsid w:val="00AD6895"/>
    <w:rsid w:val="00AE2233"/>
    <w:rsid w:val="00AE2398"/>
    <w:rsid w:val="00AE25A6"/>
    <w:rsid w:val="00AE46E6"/>
    <w:rsid w:val="00AF065A"/>
    <w:rsid w:val="00AF13EA"/>
    <w:rsid w:val="00AF1BF8"/>
    <w:rsid w:val="00AF34EB"/>
    <w:rsid w:val="00AF4E53"/>
    <w:rsid w:val="00B015D4"/>
    <w:rsid w:val="00B03566"/>
    <w:rsid w:val="00B10259"/>
    <w:rsid w:val="00B15664"/>
    <w:rsid w:val="00B170B0"/>
    <w:rsid w:val="00B2132C"/>
    <w:rsid w:val="00B21486"/>
    <w:rsid w:val="00B21ED5"/>
    <w:rsid w:val="00B22B94"/>
    <w:rsid w:val="00B22C53"/>
    <w:rsid w:val="00B230C9"/>
    <w:rsid w:val="00B23AE6"/>
    <w:rsid w:val="00B24CD0"/>
    <w:rsid w:val="00B26894"/>
    <w:rsid w:val="00B34EE1"/>
    <w:rsid w:val="00B37304"/>
    <w:rsid w:val="00B40E03"/>
    <w:rsid w:val="00B43460"/>
    <w:rsid w:val="00B43C4F"/>
    <w:rsid w:val="00B447FB"/>
    <w:rsid w:val="00B4644C"/>
    <w:rsid w:val="00B46E48"/>
    <w:rsid w:val="00B47BEA"/>
    <w:rsid w:val="00B576DF"/>
    <w:rsid w:val="00B60B21"/>
    <w:rsid w:val="00B65D56"/>
    <w:rsid w:val="00B71783"/>
    <w:rsid w:val="00B72D4A"/>
    <w:rsid w:val="00B859E7"/>
    <w:rsid w:val="00B86EA5"/>
    <w:rsid w:val="00B87DC1"/>
    <w:rsid w:val="00B9049F"/>
    <w:rsid w:val="00B92187"/>
    <w:rsid w:val="00BA0D52"/>
    <w:rsid w:val="00BB2BAD"/>
    <w:rsid w:val="00BB7E1F"/>
    <w:rsid w:val="00BC1FD0"/>
    <w:rsid w:val="00BC3B25"/>
    <w:rsid w:val="00BC3C6E"/>
    <w:rsid w:val="00BC4479"/>
    <w:rsid w:val="00BC5668"/>
    <w:rsid w:val="00BC6965"/>
    <w:rsid w:val="00BD3B52"/>
    <w:rsid w:val="00BD4DDB"/>
    <w:rsid w:val="00BD5A75"/>
    <w:rsid w:val="00BD5D06"/>
    <w:rsid w:val="00BE2E26"/>
    <w:rsid w:val="00BE6B56"/>
    <w:rsid w:val="00BE74EC"/>
    <w:rsid w:val="00BE75A8"/>
    <w:rsid w:val="00BF4FC2"/>
    <w:rsid w:val="00BF63C8"/>
    <w:rsid w:val="00C004D3"/>
    <w:rsid w:val="00C024C5"/>
    <w:rsid w:val="00C072E3"/>
    <w:rsid w:val="00C15880"/>
    <w:rsid w:val="00C168DC"/>
    <w:rsid w:val="00C179F9"/>
    <w:rsid w:val="00C20CDD"/>
    <w:rsid w:val="00C22670"/>
    <w:rsid w:val="00C244C7"/>
    <w:rsid w:val="00C25918"/>
    <w:rsid w:val="00C31EB6"/>
    <w:rsid w:val="00C3604A"/>
    <w:rsid w:val="00C427B1"/>
    <w:rsid w:val="00C4330F"/>
    <w:rsid w:val="00C47411"/>
    <w:rsid w:val="00C4786D"/>
    <w:rsid w:val="00C5478B"/>
    <w:rsid w:val="00C56380"/>
    <w:rsid w:val="00C62264"/>
    <w:rsid w:val="00C64D08"/>
    <w:rsid w:val="00C65876"/>
    <w:rsid w:val="00C76232"/>
    <w:rsid w:val="00C803B7"/>
    <w:rsid w:val="00C818CA"/>
    <w:rsid w:val="00C82CDC"/>
    <w:rsid w:val="00C8452A"/>
    <w:rsid w:val="00C84A0E"/>
    <w:rsid w:val="00C85415"/>
    <w:rsid w:val="00C92294"/>
    <w:rsid w:val="00C92D9F"/>
    <w:rsid w:val="00C941FF"/>
    <w:rsid w:val="00CA3AB7"/>
    <w:rsid w:val="00CA5C24"/>
    <w:rsid w:val="00CB1564"/>
    <w:rsid w:val="00CC03B3"/>
    <w:rsid w:val="00CC0CBF"/>
    <w:rsid w:val="00CC2407"/>
    <w:rsid w:val="00CD0C14"/>
    <w:rsid w:val="00CD1815"/>
    <w:rsid w:val="00CE141E"/>
    <w:rsid w:val="00CE1865"/>
    <w:rsid w:val="00CE2E19"/>
    <w:rsid w:val="00CE7581"/>
    <w:rsid w:val="00CF3643"/>
    <w:rsid w:val="00CF52F4"/>
    <w:rsid w:val="00CF6914"/>
    <w:rsid w:val="00CF7231"/>
    <w:rsid w:val="00D00AB4"/>
    <w:rsid w:val="00D00D43"/>
    <w:rsid w:val="00D01CE5"/>
    <w:rsid w:val="00D01DBB"/>
    <w:rsid w:val="00D02F38"/>
    <w:rsid w:val="00D047D3"/>
    <w:rsid w:val="00D05F31"/>
    <w:rsid w:val="00D15C95"/>
    <w:rsid w:val="00D209DA"/>
    <w:rsid w:val="00D21421"/>
    <w:rsid w:val="00D22080"/>
    <w:rsid w:val="00D226B6"/>
    <w:rsid w:val="00D251BE"/>
    <w:rsid w:val="00D33F88"/>
    <w:rsid w:val="00D3480A"/>
    <w:rsid w:val="00D35FDD"/>
    <w:rsid w:val="00D41B5E"/>
    <w:rsid w:val="00D47D51"/>
    <w:rsid w:val="00D47FE8"/>
    <w:rsid w:val="00D501F1"/>
    <w:rsid w:val="00D5140D"/>
    <w:rsid w:val="00D56450"/>
    <w:rsid w:val="00D56CBB"/>
    <w:rsid w:val="00D67D93"/>
    <w:rsid w:val="00D70DDE"/>
    <w:rsid w:val="00D75F4F"/>
    <w:rsid w:val="00D87B5D"/>
    <w:rsid w:val="00D90271"/>
    <w:rsid w:val="00D9142E"/>
    <w:rsid w:val="00D94A62"/>
    <w:rsid w:val="00D9558D"/>
    <w:rsid w:val="00D95CF1"/>
    <w:rsid w:val="00D97AEB"/>
    <w:rsid w:val="00DA04DD"/>
    <w:rsid w:val="00DA14A0"/>
    <w:rsid w:val="00DA298C"/>
    <w:rsid w:val="00DA4EC2"/>
    <w:rsid w:val="00DA511E"/>
    <w:rsid w:val="00DA6852"/>
    <w:rsid w:val="00DA6CE7"/>
    <w:rsid w:val="00DB086F"/>
    <w:rsid w:val="00DB50AB"/>
    <w:rsid w:val="00DC06EA"/>
    <w:rsid w:val="00DC14BC"/>
    <w:rsid w:val="00DC7754"/>
    <w:rsid w:val="00DC78BE"/>
    <w:rsid w:val="00DD7676"/>
    <w:rsid w:val="00DE2354"/>
    <w:rsid w:val="00DE2E99"/>
    <w:rsid w:val="00DE3EE9"/>
    <w:rsid w:val="00DF0216"/>
    <w:rsid w:val="00DF04C2"/>
    <w:rsid w:val="00DF0BFC"/>
    <w:rsid w:val="00DF0E26"/>
    <w:rsid w:val="00DF55B7"/>
    <w:rsid w:val="00E003BF"/>
    <w:rsid w:val="00E019C9"/>
    <w:rsid w:val="00E01B13"/>
    <w:rsid w:val="00E05678"/>
    <w:rsid w:val="00E06518"/>
    <w:rsid w:val="00E07BE2"/>
    <w:rsid w:val="00E12E55"/>
    <w:rsid w:val="00E20A6A"/>
    <w:rsid w:val="00E20C71"/>
    <w:rsid w:val="00E23FB2"/>
    <w:rsid w:val="00E2535F"/>
    <w:rsid w:val="00E36B23"/>
    <w:rsid w:val="00E36B49"/>
    <w:rsid w:val="00E60178"/>
    <w:rsid w:val="00E61383"/>
    <w:rsid w:val="00E65F46"/>
    <w:rsid w:val="00E72327"/>
    <w:rsid w:val="00E73EE1"/>
    <w:rsid w:val="00E74FF1"/>
    <w:rsid w:val="00E802C0"/>
    <w:rsid w:val="00E822DC"/>
    <w:rsid w:val="00E84AD6"/>
    <w:rsid w:val="00E85702"/>
    <w:rsid w:val="00E85D88"/>
    <w:rsid w:val="00E918E4"/>
    <w:rsid w:val="00E93E47"/>
    <w:rsid w:val="00E96BC0"/>
    <w:rsid w:val="00EA0BF8"/>
    <w:rsid w:val="00EA36F3"/>
    <w:rsid w:val="00EB24E6"/>
    <w:rsid w:val="00EB380E"/>
    <w:rsid w:val="00EB73BB"/>
    <w:rsid w:val="00EC2F9A"/>
    <w:rsid w:val="00EC50B1"/>
    <w:rsid w:val="00EC5883"/>
    <w:rsid w:val="00ED70AC"/>
    <w:rsid w:val="00ED7877"/>
    <w:rsid w:val="00EE3443"/>
    <w:rsid w:val="00EF0641"/>
    <w:rsid w:val="00EF106B"/>
    <w:rsid w:val="00EF2CBE"/>
    <w:rsid w:val="00EF37FD"/>
    <w:rsid w:val="00EF43D6"/>
    <w:rsid w:val="00EF4AD8"/>
    <w:rsid w:val="00F006E1"/>
    <w:rsid w:val="00F02FE8"/>
    <w:rsid w:val="00F0370E"/>
    <w:rsid w:val="00F109C5"/>
    <w:rsid w:val="00F1421E"/>
    <w:rsid w:val="00F14A47"/>
    <w:rsid w:val="00F152C0"/>
    <w:rsid w:val="00F22631"/>
    <w:rsid w:val="00F229CE"/>
    <w:rsid w:val="00F26831"/>
    <w:rsid w:val="00F33592"/>
    <w:rsid w:val="00F35EEB"/>
    <w:rsid w:val="00F410B2"/>
    <w:rsid w:val="00F42EE3"/>
    <w:rsid w:val="00F47372"/>
    <w:rsid w:val="00F51A53"/>
    <w:rsid w:val="00F53345"/>
    <w:rsid w:val="00F53F49"/>
    <w:rsid w:val="00F607D4"/>
    <w:rsid w:val="00F6114A"/>
    <w:rsid w:val="00F61DD1"/>
    <w:rsid w:val="00F63DE8"/>
    <w:rsid w:val="00F743A1"/>
    <w:rsid w:val="00F74EAE"/>
    <w:rsid w:val="00F77D89"/>
    <w:rsid w:val="00F81273"/>
    <w:rsid w:val="00F82008"/>
    <w:rsid w:val="00F832E1"/>
    <w:rsid w:val="00F83F5B"/>
    <w:rsid w:val="00F850CA"/>
    <w:rsid w:val="00F94B28"/>
    <w:rsid w:val="00F95B0F"/>
    <w:rsid w:val="00F96A19"/>
    <w:rsid w:val="00F96E0E"/>
    <w:rsid w:val="00FA0092"/>
    <w:rsid w:val="00FA3C5E"/>
    <w:rsid w:val="00FA4BBB"/>
    <w:rsid w:val="00FB166F"/>
    <w:rsid w:val="00FB2EA3"/>
    <w:rsid w:val="00FB43F0"/>
    <w:rsid w:val="00FB5D71"/>
    <w:rsid w:val="00FB5F7D"/>
    <w:rsid w:val="00FB6294"/>
    <w:rsid w:val="00FB7C92"/>
    <w:rsid w:val="00FC0E99"/>
    <w:rsid w:val="00FC5964"/>
    <w:rsid w:val="00FD1C52"/>
    <w:rsid w:val="00FD7547"/>
    <w:rsid w:val="00FE2D9A"/>
    <w:rsid w:val="00FE5BB9"/>
    <w:rsid w:val="00FE67FE"/>
    <w:rsid w:val="00FE74ED"/>
    <w:rsid w:val="00FF0366"/>
    <w:rsid w:val="00FF09C4"/>
    <w:rsid w:val="00FF0A59"/>
    <w:rsid w:val="00FF2D0A"/>
    <w:rsid w:val="00FF556F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8082E"/>
  <w15:docId w15:val="{8596CC20-4732-4ABE-80AC-3B88039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80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520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0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0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27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06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rsid w:val="00CC240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C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D3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5169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259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820646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F1193"/>
  </w:style>
  <w:style w:type="character" w:customStyle="1" w:styleId="a9">
    <w:name w:val="Текст сноски Знак"/>
    <w:basedOn w:val="a0"/>
    <w:link w:val="a8"/>
    <w:uiPriority w:val="99"/>
    <w:semiHidden/>
    <w:rsid w:val="002F11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F1193"/>
    <w:rPr>
      <w:vertAlign w:val="superscript"/>
    </w:rPr>
  </w:style>
  <w:style w:type="character" w:customStyle="1" w:styleId="40">
    <w:name w:val="Заголовок 4 Знак"/>
    <w:basedOn w:val="a0"/>
    <w:link w:val="4"/>
    <w:rsid w:val="007520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b">
    <w:name w:val="Знак"/>
    <w:basedOn w:val="a"/>
    <w:rsid w:val="007520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unhideWhenUsed/>
    <w:rsid w:val="0075206C"/>
    <w:rPr>
      <w:sz w:val="24"/>
      <w:szCs w:val="24"/>
    </w:rPr>
  </w:style>
  <w:style w:type="paragraph" w:customStyle="1" w:styleId="ConsNormal">
    <w:name w:val="ConsNormal"/>
    <w:rsid w:val="008860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88603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02C35D0AF5485B06AB05A880C7E0A6BDF53F209F7B99258847C1D86C0C65DFK9m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2C35D0AF5485B06AB1BA596ABBCA9BBF66628922EC071854D94K8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0094-F440-4EB8-AB20-36F90FB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AZubanova</dc:creator>
  <cp:keywords/>
  <dc:description/>
  <cp:lastModifiedBy>Коковкин Андрей Анатольевич</cp:lastModifiedBy>
  <cp:revision>6</cp:revision>
  <cp:lastPrinted>2017-09-22T12:16:00Z</cp:lastPrinted>
  <dcterms:created xsi:type="dcterms:W3CDTF">2017-09-25T12:29:00Z</dcterms:created>
  <dcterms:modified xsi:type="dcterms:W3CDTF">2017-09-28T12:15:00Z</dcterms:modified>
</cp:coreProperties>
</file>